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Default="00E464AA" w:rsidP="00E464AA">
      <w:pPr>
        <w:rPr>
          <w:b/>
          <w:szCs w:val="20"/>
          <w:lang w:eastAsia="ar-SA"/>
        </w:rPr>
      </w:pPr>
    </w:p>
    <w:p w:rsidR="00777DE2" w:rsidRPr="00175275" w:rsidRDefault="00777DE2" w:rsidP="00E464AA">
      <w:pPr>
        <w:rPr>
          <w:b/>
          <w:szCs w:val="20"/>
          <w:lang w:eastAsia="ar-SA"/>
        </w:rPr>
      </w:pPr>
    </w:p>
    <w:p w:rsidR="00E464AA" w:rsidRPr="00175275" w:rsidRDefault="00E464A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777DE2" w:rsidRPr="00175275" w:rsidRDefault="00777DE2" w:rsidP="00777DE2">
            <w:pPr>
              <w:jc w:val="center"/>
              <w:rPr>
                <w:b/>
                <w:color w:val="000000"/>
              </w:rPr>
            </w:pPr>
            <w:r w:rsidRPr="00777DE2">
              <w:rPr>
                <w:b/>
                <w:color w:val="000000"/>
              </w:rPr>
              <w:t xml:space="preserve">по выбору субарендаторов на право заключения договоров субаренды недвижимого имущества, входящего в состав недвижимого имущества </w:t>
            </w:r>
            <w:r>
              <w:rPr>
                <w:b/>
                <w:color w:val="000000"/>
              </w:rPr>
              <w:t>АО «АэроЧита»</w:t>
            </w:r>
          </w:p>
          <w:p w:rsidR="00E464AA" w:rsidRPr="00175275" w:rsidRDefault="00E464AA" w:rsidP="00777DE2">
            <w:pPr>
              <w:jc w:val="center"/>
              <w:rPr>
                <w:b/>
                <w:color w:val="000000"/>
              </w:rPr>
            </w:pP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F230DA" w:rsidRDefault="00F230DA" w:rsidP="00E464AA">
      <w:pPr>
        <w:rPr>
          <w:b/>
          <w:szCs w:val="20"/>
          <w:lang w:eastAsia="ar-SA"/>
        </w:rPr>
      </w:pPr>
    </w:p>
    <w:p w:rsidR="00F230DA" w:rsidRDefault="00F230DA" w:rsidP="00E464AA">
      <w:pPr>
        <w:rPr>
          <w:b/>
          <w:szCs w:val="20"/>
          <w:lang w:eastAsia="ar-SA"/>
        </w:rPr>
      </w:pPr>
    </w:p>
    <w:p w:rsidR="00995E5D" w:rsidRDefault="00995E5D" w:rsidP="00E464AA">
      <w:pPr>
        <w:rPr>
          <w:b/>
          <w:szCs w:val="20"/>
          <w:lang w:eastAsia="ar-SA"/>
        </w:rPr>
      </w:pPr>
    </w:p>
    <w:p w:rsidR="00995E5D" w:rsidRDefault="00995E5D"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«______»___________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Зарегистрированного по адресу:_____________________________________________________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995E5D" w:rsidRDefault="00995E5D" w:rsidP="009663E6">
      <w:pPr>
        <w:jc w:val="center"/>
        <w:rPr>
          <w:b/>
          <w:sz w:val="22"/>
          <w:szCs w:val="22"/>
          <w:lang w:eastAsia="ar-SA"/>
        </w:rPr>
      </w:pPr>
    </w:p>
    <w:p w:rsidR="00995E5D" w:rsidRDefault="00995E5D" w:rsidP="009663E6">
      <w:pPr>
        <w:jc w:val="center"/>
        <w:rPr>
          <w:b/>
          <w:sz w:val="22"/>
          <w:szCs w:val="22"/>
          <w:lang w:eastAsia="ar-SA"/>
        </w:rPr>
      </w:pPr>
    </w:p>
    <w:p w:rsidR="00E464AA" w:rsidRPr="008601D9" w:rsidRDefault="00E464AA" w:rsidP="009663E6">
      <w:pPr>
        <w:jc w:val="center"/>
        <w:rPr>
          <w:b/>
          <w:sz w:val="22"/>
          <w:szCs w:val="22"/>
          <w:lang w:eastAsia="ar-SA"/>
        </w:rPr>
      </w:pPr>
      <w:r w:rsidRPr="008601D9">
        <w:rPr>
          <w:b/>
          <w:sz w:val="22"/>
          <w:szCs w:val="22"/>
          <w:lang w:eastAsia="ar-SA"/>
        </w:rPr>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316BF9" w:rsidRPr="008601D9" w:rsidRDefault="00316BF9" w:rsidP="00316BF9">
            <w:pPr>
              <w:suppressAutoHyphens/>
              <w:rPr>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lang w:eastAsia="ar-SA"/>
              </w:rPr>
            </w:pPr>
            <w:r w:rsidRPr="008601D9">
              <w:rPr>
                <w:sz w:val="22"/>
                <w:szCs w:val="22"/>
                <w:lang w:eastAsia="ar-SA"/>
              </w:rPr>
              <w:t>ИНН 544 895 0149</w:t>
            </w:r>
          </w:p>
          <w:p w:rsidR="00316BF9" w:rsidRPr="008601D9" w:rsidRDefault="00316BF9" w:rsidP="00316BF9">
            <w:pPr>
              <w:suppressAutoHyphens/>
              <w:rPr>
                <w:lang w:eastAsia="ar-SA"/>
              </w:rPr>
            </w:pPr>
            <w:r w:rsidRPr="008601D9">
              <w:rPr>
                <w:sz w:val="22"/>
                <w:szCs w:val="22"/>
                <w:lang w:eastAsia="ar-SA"/>
              </w:rPr>
              <w:t>ОГРН 115 547 601 4715</w:t>
            </w:r>
          </w:p>
          <w:p w:rsidR="00316BF9" w:rsidRPr="008601D9" w:rsidRDefault="00316BF9" w:rsidP="00316BF9">
            <w:pPr>
              <w:suppressAutoHyphens/>
              <w:rPr>
                <w:lang w:eastAsia="ar-SA"/>
              </w:rPr>
            </w:pPr>
            <w:r w:rsidRPr="008601D9">
              <w:rPr>
                <w:sz w:val="22"/>
                <w:szCs w:val="22"/>
                <w:lang w:eastAsia="ar-SA"/>
              </w:rPr>
              <w:t>р/с 4070 2810 2740 0000 0595</w:t>
            </w:r>
          </w:p>
          <w:p w:rsidR="00316BF9" w:rsidRPr="008601D9" w:rsidRDefault="00316BF9" w:rsidP="00316BF9">
            <w:pPr>
              <w:suppressAutoHyphens/>
              <w:rPr>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lang w:eastAsia="ar-SA"/>
              </w:rPr>
            </w:pPr>
            <w:r w:rsidRPr="008601D9">
              <w:rPr>
                <w:sz w:val="22"/>
                <w:szCs w:val="22"/>
                <w:lang w:eastAsia="ar-SA"/>
              </w:rPr>
              <w:t>к/с 3010 1810 5000 0000 0637</w:t>
            </w:r>
          </w:p>
          <w:p w:rsidR="00316BF9" w:rsidRPr="008601D9" w:rsidRDefault="00316BF9" w:rsidP="00316BF9">
            <w:pPr>
              <w:suppressAutoHyphens/>
              <w:rPr>
                <w:lang w:eastAsia="ar-SA"/>
              </w:rPr>
            </w:pPr>
            <w:r w:rsidRPr="008601D9">
              <w:rPr>
                <w:sz w:val="22"/>
                <w:szCs w:val="22"/>
                <w:lang w:eastAsia="ar-SA"/>
              </w:rPr>
              <w:t>БИК 047 601 637</w:t>
            </w:r>
          </w:p>
          <w:p w:rsidR="00316BF9" w:rsidRPr="008601D9" w:rsidRDefault="00316BF9" w:rsidP="00316BF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lang w:eastAsia="ar-SA"/>
              </w:rPr>
            </w:pPr>
            <w:r w:rsidRPr="008601D9">
              <w:rPr>
                <w:sz w:val="22"/>
                <w:szCs w:val="22"/>
                <w:lang w:eastAsia="ar-SA"/>
              </w:rPr>
              <w:t xml:space="preserve">тел. 8 (3022) 338-418; </w:t>
            </w:r>
          </w:p>
          <w:p w:rsidR="00316BF9" w:rsidRPr="008601D9" w:rsidRDefault="00316BF9" w:rsidP="00316BF9">
            <w:pPr>
              <w:suppressAutoHyphens/>
              <w:rPr>
                <w:lang w:eastAsia="ar-SA"/>
              </w:rPr>
            </w:pPr>
            <w:r w:rsidRPr="008601D9">
              <w:rPr>
                <w:sz w:val="22"/>
                <w:szCs w:val="22"/>
                <w:lang w:eastAsia="ar-SA"/>
              </w:rPr>
              <w:t xml:space="preserve"> Факс 8 (3022) 411-878</w:t>
            </w:r>
          </w:p>
          <w:p w:rsidR="008601D9" w:rsidRDefault="008601D9" w:rsidP="00316BF9">
            <w:pPr>
              <w:suppressAutoHyphens/>
              <w:rPr>
                <w:lang w:eastAsia="ar-SA"/>
              </w:rPr>
            </w:pPr>
          </w:p>
          <w:p w:rsidR="00316BF9" w:rsidRPr="008601D9" w:rsidRDefault="008601D9" w:rsidP="00316BF9">
            <w:pPr>
              <w:suppressAutoHyphens/>
              <w:rPr>
                <w:lang w:eastAsia="ar-SA"/>
              </w:rPr>
            </w:pPr>
            <w:r w:rsidRPr="008601D9">
              <w:rPr>
                <w:sz w:val="22"/>
                <w:szCs w:val="22"/>
                <w:lang w:eastAsia="ar-SA"/>
              </w:rPr>
              <w:t>ООО «НОВАПОРТ Трейдинг»</w:t>
            </w:r>
          </w:p>
          <w:p w:rsidR="00316BF9" w:rsidRPr="008601D9" w:rsidRDefault="00316BF9" w:rsidP="00316BF9">
            <w:pPr>
              <w:suppressAutoHyphens/>
              <w:rPr>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lang w:eastAsia="ar-SA"/>
              </w:rPr>
            </w:pPr>
            <w:r w:rsidRPr="008601D9">
              <w:rPr>
                <w:sz w:val="22"/>
                <w:szCs w:val="22"/>
                <w:lang w:eastAsia="ar-SA"/>
              </w:rPr>
              <w:t>Трейдинг» в г. Чите</w:t>
            </w:r>
          </w:p>
          <w:p w:rsidR="00316BF9" w:rsidRPr="008601D9" w:rsidRDefault="00316BF9" w:rsidP="00316BF9">
            <w:pPr>
              <w:suppressAutoHyphens/>
              <w:rPr>
                <w:lang w:eastAsia="ar-SA"/>
              </w:rPr>
            </w:pPr>
            <w:r w:rsidRPr="008601D9">
              <w:rPr>
                <w:sz w:val="22"/>
                <w:szCs w:val="22"/>
                <w:lang w:eastAsia="ar-SA"/>
              </w:rPr>
              <w:t>____________________/Л.Ю. Вершинина/ «____»_______________ 20__г.</w:t>
            </w:r>
          </w:p>
          <w:p w:rsidR="00E464AA" w:rsidRPr="008601D9" w:rsidRDefault="00316BF9" w:rsidP="00316BF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995E5D" w:rsidRDefault="00995E5D" w:rsidP="00DF4D8E">
      <w:pPr>
        <w:jc w:val="center"/>
        <w:rPr>
          <w:b/>
          <w:szCs w:val="20"/>
          <w:lang w:eastAsia="ar-SA"/>
        </w:rPr>
      </w:pPr>
    </w:p>
    <w:p w:rsidR="00995E5D" w:rsidRDefault="00995E5D"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777DE2" w:rsidRDefault="00E464AA" w:rsidP="00E464AA">
      <w:pPr>
        <w:spacing w:line="360" w:lineRule="auto"/>
        <w:ind w:firstLine="567"/>
        <w:jc w:val="center"/>
        <w:rPr>
          <w:b/>
          <w:snapToGrid w:val="0"/>
        </w:rPr>
      </w:pPr>
      <w:r w:rsidRPr="00175275">
        <w:rPr>
          <w:b/>
          <w:snapToGrid w:val="0"/>
        </w:rPr>
        <w:t xml:space="preserve">для Лота №______ </w:t>
      </w:r>
    </w:p>
    <w:p w:rsidR="00E464AA" w:rsidRPr="00175275" w:rsidRDefault="00E464AA" w:rsidP="00E464AA">
      <w:pPr>
        <w:spacing w:line="360" w:lineRule="auto"/>
        <w:ind w:firstLine="567"/>
        <w:jc w:val="center"/>
        <w:rPr>
          <w:b/>
          <w:snapToGrid w:val="0"/>
        </w:rPr>
      </w:pPr>
      <w:r w:rsidRPr="00175275">
        <w:rPr>
          <w:b/>
          <w:snapToGrid w:val="0"/>
        </w:rPr>
        <w:t>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601D9">
        <w:rPr>
          <w:snapToGrid w:val="0"/>
        </w:rPr>
        <w:t xml:space="preserve">          «___» ____________2023</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sidR="00995E5D">
        <w:rPr>
          <w:sz w:val="22"/>
          <w:szCs w:val="22"/>
        </w:rPr>
        <w:t>менуемое</w:t>
      </w:r>
      <w:r>
        <w:rPr>
          <w:sz w:val="22"/>
          <w:szCs w:val="22"/>
        </w:rPr>
        <w:t xml:space="preserve">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w:t>
      </w:r>
      <w:r w:rsidRPr="00175275">
        <w:rPr>
          <w:snapToGrid w:val="0"/>
        </w:rPr>
        <w:lastRenderedPageBreak/>
        <w:t xml:space="preserve">(десяти)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lastRenderedPageBreak/>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rPr>
            </w:pPr>
            <w:r w:rsidRPr="008601D9">
              <w:rPr>
                <w:snapToGrid w:val="0"/>
                <w:sz w:val="22"/>
                <w:szCs w:val="22"/>
              </w:rPr>
              <w:t>ООО «НОВАПОРТ Трейдинг»</w:t>
            </w:r>
          </w:p>
          <w:p w:rsidR="008601D9" w:rsidRPr="008601D9" w:rsidRDefault="008601D9" w:rsidP="008601D9">
            <w:pPr>
              <w:jc w:val="both"/>
              <w:rPr>
                <w:snapToGrid w:val="0"/>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rPr>
            </w:pPr>
            <w:r w:rsidRPr="008601D9">
              <w:rPr>
                <w:snapToGrid w:val="0"/>
                <w:sz w:val="22"/>
                <w:szCs w:val="22"/>
              </w:rPr>
              <w:t xml:space="preserve">ИНН 5448950149, КПП 302543001, </w:t>
            </w:r>
          </w:p>
          <w:p w:rsidR="008601D9" w:rsidRPr="008601D9" w:rsidRDefault="008601D9" w:rsidP="008601D9">
            <w:pPr>
              <w:jc w:val="both"/>
              <w:rPr>
                <w:snapToGrid w:val="0"/>
              </w:rPr>
            </w:pPr>
            <w:r w:rsidRPr="008601D9">
              <w:rPr>
                <w:snapToGrid w:val="0"/>
                <w:sz w:val="22"/>
                <w:szCs w:val="22"/>
              </w:rPr>
              <w:t>ОГРН 1155476014715</w:t>
            </w:r>
          </w:p>
          <w:p w:rsidR="008601D9" w:rsidRPr="008601D9" w:rsidRDefault="008601D9" w:rsidP="008601D9">
            <w:pPr>
              <w:suppressAutoHyphens/>
              <w:rPr>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lang w:eastAsia="ar-SA"/>
              </w:rPr>
            </w:pPr>
            <w:r w:rsidRPr="008601D9">
              <w:rPr>
                <w:sz w:val="22"/>
                <w:szCs w:val="22"/>
                <w:lang w:eastAsia="ar-SA"/>
              </w:rPr>
              <w:t>ИНН 544 895 0149</w:t>
            </w:r>
          </w:p>
          <w:p w:rsidR="008601D9" w:rsidRPr="008601D9" w:rsidRDefault="008601D9" w:rsidP="008601D9">
            <w:pPr>
              <w:suppressAutoHyphens/>
              <w:rPr>
                <w:lang w:eastAsia="ar-SA"/>
              </w:rPr>
            </w:pPr>
            <w:r w:rsidRPr="008601D9">
              <w:rPr>
                <w:sz w:val="22"/>
                <w:szCs w:val="22"/>
                <w:lang w:eastAsia="ar-SA"/>
              </w:rPr>
              <w:t>ОГРН 115 547 601 4715</w:t>
            </w:r>
          </w:p>
          <w:p w:rsidR="008601D9" w:rsidRPr="008601D9" w:rsidRDefault="008601D9" w:rsidP="008601D9">
            <w:pPr>
              <w:suppressAutoHyphens/>
              <w:rPr>
                <w:lang w:eastAsia="ar-SA"/>
              </w:rPr>
            </w:pPr>
            <w:r w:rsidRPr="008601D9">
              <w:rPr>
                <w:sz w:val="22"/>
                <w:szCs w:val="22"/>
                <w:lang w:eastAsia="ar-SA"/>
              </w:rPr>
              <w:t>р/с 4070 2810 2740 0000 0595</w:t>
            </w:r>
          </w:p>
          <w:p w:rsidR="008601D9" w:rsidRPr="008601D9" w:rsidRDefault="008601D9" w:rsidP="008601D9">
            <w:pPr>
              <w:suppressAutoHyphens/>
              <w:rPr>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lang w:eastAsia="ar-SA"/>
              </w:rPr>
            </w:pPr>
            <w:r w:rsidRPr="008601D9">
              <w:rPr>
                <w:sz w:val="22"/>
                <w:szCs w:val="22"/>
                <w:lang w:eastAsia="ar-SA"/>
              </w:rPr>
              <w:t>к/с 3010 1810 5000 0000 0637</w:t>
            </w:r>
          </w:p>
          <w:p w:rsidR="008601D9" w:rsidRPr="008601D9" w:rsidRDefault="008601D9" w:rsidP="008601D9">
            <w:pPr>
              <w:suppressAutoHyphens/>
              <w:rPr>
                <w:lang w:eastAsia="ar-SA"/>
              </w:rPr>
            </w:pPr>
            <w:r w:rsidRPr="008601D9">
              <w:rPr>
                <w:sz w:val="22"/>
                <w:szCs w:val="22"/>
                <w:lang w:eastAsia="ar-SA"/>
              </w:rPr>
              <w:t>БИК 047 601 637</w:t>
            </w:r>
          </w:p>
          <w:p w:rsidR="008601D9" w:rsidRPr="008601D9" w:rsidRDefault="008601D9" w:rsidP="008601D9">
            <w:pPr>
              <w:suppressAutoHyphens/>
              <w:rPr>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lang w:eastAsia="ar-SA"/>
              </w:rPr>
            </w:pPr>
            <w:r w:rsidRPr="008601D9">
              <w:rPr>
                <w:sz w:val="22"/>
                <w:szCs w:val="22"/>
                <w:lang w:eastAsia="ar-SA"/>
              </w:rPr>
              <w:t xml:space="preserve">тел. 8 (3022) 338-418; </w:t>
            </w:r>
          </w:p>
          <w:p w:rsidR="008601D9" w:rsidRPr="008601D9" w:rsidRDefault="008601D9" w:rsidP="008601D9">
            <w:pPr>
              <w:suppressAutoHyphens/>
              <w:rPr>
                <w:lang w:eastAsia="ar-SA"/>
              </w:rPr>
            </w:pPr>
            <w:r w:rsidRPr="008601D9">
              <w:rPr>
                <w:sz w:val="22"/>
                <w:szCs w:val="22"/>
                <w:lang w:eastAsia="ar-SA"/>
              </w:rPr>
              <w:t xml:space="preserve"> Факс 8 (3022) 411-878</w:t>
            </w:r>
          </w:p>
          <w:p w:rsidR="008601D9" w:rsidRDefault="008601D9" w:rsidP="008601D9">
            <w:pPr>
              <w:suppressAutoHyphens/>
              <w:rPr>
                <w:lang w:eastAsia="ar-SA"/>
              </w:rPr>
            </w:pPr>
          </w:p>
          <w:p w:rsidR="008601D9" w:rsidRPr="008601D9" w:rsidRDefault="008601D9" w:rsidP="008601D9">
            <w:pPr>
              <w:suppressAutoHyphens/>
              <w:rPr>
                <w:lang w:eastAsia="ar-SA"/>
              </w:rPr>
            </w:pPr>
            <w:r w:rsidRPr="008601D9">
              <w:rPr>
                <w:sz w:val="22"/>
                <w:szCs w:val="22"/>
                <w:lang w:eastAsia="ar-SA"/>
              </w:rPr>
              <w:t>ООО «НОВАПОРТ Трейдинг»</w:t>
            </w:r>
          </w:p>
          <w:p w:rsidR="008601D9" w:rsidRPr="008601D9" w:rsidRDefault="008601D9" w:rsidP="008601D9">
            <w:pPr>
              <w:suppressAutoHyphens/>
              <w:rPr>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lang w:eastAsia="ar-SA"/>
              </w:rPr>
            </w:pPr>
            <w:r w:rsidRPr="008601D9">
              <w:rPr>
                <w:sz w:val="22"/>
                <w:szCs w:val="22"/>
                <w:lang w:eastAsia="ar-SA"/>
              </w:rPr>
              <w:t>Трейдинг» в г. Чите</w:t>
            </w:r>
          </w:p>
          <w:p w:rsidR="008601D9" w:rsidRPr="008601D9" w:rsidRDefault="008601D9" w:rsidP="008601D9">
            <w:pPr>
              <w:suppressAutoHyphens/>
              <w:rPr>
                <w:lang w:eastAsia="ar-SA"/>
              </w:rPr>
            </w:pPr>
            <w:r w:rsidRPr="008601D9">
              <w:rPr>
                <w:sz w:val="22"/>
                <w:szCs w:val="22"/>
                <w:lang w:eastAsia="ar-SA"/>
              </w:rPr>
              <w:t>____________________/Л.Ю. Вершинина/ «____»_______________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00995E5D">
        <w:rPr>
          <w:sz w:val="22"/>
          <w:szCs w:val="22"/>
        </w:rPr>
        <w:t>, именуемое</w:t>
      </w:r>
      <w:r w:rsidRPr="008601D9">
        <w:rPr>
          <w:sz w:val="22"/>
          <w:szCs w:val="22"/>
        </w:rPr>
        <w:t xml:space="preserve">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lastRenderedPageBreak/>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«____»_______________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995E5D" w:rsidRDefault="00995E5D" w:rsidP="00A243F9">
      <w:pPr>
        <w:jc w:val="center"/>
        <w:rPr>
          <w:b/>
          <w:szCs w:val="20"/>
          <w:lang w:eastAsia="ar-SA"/>
        </w:rPr>
      </w:pPr>
    </w:p>
    <w:p w:rsidR="00A243F9"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CA4D9D" w:rsidRPr="00CA4D9D" w:rsidRDefault="00CA4D9D" w:rsidP="00CA4D9D">
      <w:pPr>
        <w:widowControl w:val="0"/>
        <w:shd w:val="clear" w:color="auto" w:fill="FFFFFF"/>
        <w:autoSpaceDE w:val="0"/>
        <w:autoSpaceDN w:val="0"/>
        <w:adjustRightInd w:val="0"/>
        <w:ind w:hanging="3"/>
        <w:contextualSpacing/>
        <w:jc w:val="center"/>
        <w:rPr>
          <w:b/>
          <w:bCs/>
          <w:spacing w:val="-2"/>
          <w:sz w:val="22"/>
          <w:szCs w:val="22"/>
        </w:rPr>
      </w:pPr>
      <w:r w:rsidRPr="00CA4D9D">
        <w:rPr>
          <w:b/>
          <w:bCs/>
          <w:spacing w:val="-2"/>
          <w:sz w:val="22"/>
          <w:szCs w:val="22"/>
        </w:rPr>
        <w:t>ДОГОВОР СУБАРЕНДЫ</w:t>
      </w:r>
      <w:r w:rsidRPr="00CA4D9D">
        <w:rPr>
          <w:b/>
          <w:bCs/>
          <w:color w:val="0070C0"/>
          <w:spacing w:val="-2"/>
          <w:sz w:val="22"/>
          <w:szCs w:val="22"/>
          <w:vertAlign w:val="superscript"/>
        </w:rPr>
        <w:footnoteReference w:id="1"/>
      </w:r>
    </w:p>
    <w:p w:rsidR="00CA4D9D" w:rsidRPr="00CA4D9D" w:rsidRDefault="00CA4D9D" w:rsidP="00CA4D9D">
      <w:pPr>
        <w:widowControl w:val="0"/>
        <w:shd w:val="clear" w:color="auto" w:fill="FFFFFF"/>
        <w:autoSpaceDE w:val="0"/>
        <w:autoSpaceDN w:val="0"/>
        <w:adjustRightInd w:val="0"/>
        <w:ind w:hanging="3"/>
        <w:contextualSpacing/>
        <w:jc w:val="center"/>
        <w:rPr>
          <w:b/>
          <w:spacing w:val="-2"/>
          <w:sz w:val="22"/>
          <w:szCs w:val="22"/>
        </w:rPr>
      </w:pPr>
      <w:r w:rsidRPr="00CA4D9D">
        <w:rPr>
          <w:b/>
          <w:bCs/>
          <w:spacing w:val="-2"/>
          <w:sz w:val="22"/>
          <w:szCs w:val="22"/>
        </w:rPr>
        <w:t>недвижимого имущества</w:t>
      </w:r>
    </w:p>
    <w:p w:rsidR="00CA4D9D" w:rsidRPr="00CA4D9D" w:rsidRDefault="00CA4D9D" w:rsidP="00CA4D9D">
      <w:pPr>
        <w:widowControl w:val="0"/>
        <w:shd w:val="clear" w:color="auto" w:fill="FFFFFF"/>
        <w:autoSpaceDE w:val="0"/>
        <w:autoSpaceDN w:val="0"/>
        <w:adjustRightInd w:val="0"/>
        <w:ind w:hanging="3"/>
        <w:contextualSpacing/>
        <w:jc w:val="center"/>
        <w:rPr>
          <w:spacing w:val="-2"/>
          <w:sz w:val="22"/>
          <w:szCs w:val="22"/>
        </w:rPr>
      </w:pPr>
    </w:p>
    <w:p w:rsidR="00CA4D9D" w:rsidRPr="00CA4D9D" w:rsidRDefault="00CA4D9D" w:rsidP="00CA4D9D">
      <w:pPr>
        <w:widowControl w:val="0"/>
        <w:autoSpaceDE w:val="0"/>
        <w:autoSpaceDN w:val="0"/>
        <w:adjustRightInd w:val="0"/>
        <w:jc w:val="center"/>
        <w:rPr>
          <w:sz w:val="22"/>
          <w:szCs w:val="22"/>
        </w:rPr>
      </w:pPr>
      <w:r w:rsidRPr="00CA4D9D">
        <w:rPr>
          <w:sz w:val="22"/>
          <w:szCs w:val="22"/>
          <w:highlight w:val="yellow"/>
        </w:rPr>
        <w:t>_____________________________</w:t>
      </w:r>
      <w:r w:rsidRPr="00CA4D9D">
        <w:rPr>
          <w:sz w:val="22"/>
          <w:szCs w:val="22"/>
        </w:rPr>
        <w:tab/>
      </w:r>
      <w:r w:rsidRPr="00CA4D9D">
        <w:rPr>
          <w:sz w:val="22"/>
          <w:szCs w:val="22"/>
        </w:rPr>
        <w:tab/>
      </w:r>
      <w:r w:rsidRPr="00CA4D9D">
        <w:rPr>
          <w:sz w:val="22"/>
          <w:szCs w:val="22"/>
        </w:rPr>
        <w:tab/>
      </w:r>
      <w:r w:rsidRPr="00CA4D9D">
        <w:rPr>
          <w:sz w:val="22"/>
          <w:szCs w:val="22"/>
        </w:rPr>
        <w:tab/>
        <w:t xml:space="preserve">                    «</w:t>
      </w:r>
      <w:r w:rsidRPr="00CA4D9D">
        <w:rPr>
          <w:sz w:val="22"/>
          <w:szCs w:val="22"/>
          <w:highlight w:val="yellow"/>
        </w:rPr>
        <w:t>___</w:t>
      </w:r>
      <w:r w:rsidRPr="00CA4D9D">
        <w:rPr>
          <w:sz w:val="22"/>
          <w:szCs w:val="22"/>
        </w:rPr>
        <w:t>»</w:t>
      </w:r>
      <w:r w:rsidRPr="00CA4D9D">
        <w:rPr>
          <w:sz w:val="22"/>
          <w:szCs w:val="22"/>
          <w:highlight w:val="yellow"/>
        </w:rPr>
        <w:t>_______________</w:t>
      </w:r>
      <w:r w:rsidRPr="00CA4D9D">
        <w:rPr>
          <w:sz w:val="22"/>
          <w:szCs w:val="22"/>
        </w:rPr>
        <w:t>20</w:t>
      </w:r>
      <w:r w:rsidRPr="00CA4D9D">
        <w:rPr>
          <w:sz w:val="22"/>
          <w:szCs w:val="22"/>
          <w:highlight w:val="yellow"/>
        </w:rPr>
        <w:t>__</w:t>
      </w:r>
      <w:r w:rsidRPr="00CA4D9D">
        <w:rPr>
          <w:sz w:val="22"/>
          <w:szCs w:val="22"/>
        </w:rPr>
        <w:t xml:space="preserve"> г.</w:t>
      </w:r>
    </w:p>
    <w:p w:rsidR="00CA4D9D" w:rsidRPr="00CA4D9D" w:rsidRDefault="00CA4D9D" w:rsidP="00CA4D9D">
      <w:pPr>
        <w:widowControl w:val="0"/>
        <w:shd w:val="clear" w:color="auto" w:fill="FFFFFF"/>
        <w:tabs>
          <w:tab w:val="left" w:pos="2268"/>
        </w:tabs>
        <w:autoSpaceDE w:val="0"/>
        <w:autoSpaceDN w:val="0"/>
        <w:adjustRightInd w:val="0"/>
        <w:contextualSpacing/>
        <w:jc w:val="both"/>
        <w:rPr>
          <w:spacing w:val="-2"/>
          <w:sz w:val="22"/>
          <w:szCs w:val="22"/>
        </w:rPr>
      </w:pP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b/>
          <w:i/>
          <w:sz w:val="22"/>
          <w:szCs w:val="22"/>
          <w:highlight w:val="yellow"/>
        </w:rPr>
        <w:t>Полное наименование АРЕНДАТОРА (сокращенное наименование АРЕНДАТОРА)</w:t>
      </w:r>
      <w:r w:rsidRPr="00CA4D9D">
        <w:rPr>
          <w:sz w:val="22"/>
          <w:szCs w:val="22"/>
        </w:rPr>
        <w:t xml:space="preserve">, именуемое в дальнейшем «АРЕНДАТОР», в лице </w:t>
      </w:r>
      <w:r w:rsidRPr="00CA4D9D">
        <w:rPr>
          <w:i/>
          <w:sz w:val="22"/>
          <w:szCs w:val="22"/>
        </w:rPr>
        <w:t>(</w:t>
      </w:r>
      <w:r w:rsidRPr="00CA4D9D">
        <w:rPr>
          <w:i/>
          <w:sz w:val="22"/>
          <w:szCs w:val="22"/>
          <w:highlight w:val="yellow"/>
        </w:rPr>
        <w:t>должность, ФИО)</w:t>
      </w:r>
      <w:r w:rsidRPr="00CA4D9D">
        <w:rPr>
          <w:sz w:val="22"/>
          <w:szCs w:val="22"/>
        </w:rPr>
        <w:t xml:space="preserve">, действующего(ей) на основании </w:t>
      </w:r>
      <w:r w:rsidRPr="00CA4D9D">
        <w:rPr>
          <w:i/>
          <w:sz w:val="22"/>
          <w:szCs w:val="22"/>
          <w:highlight w:val="yellow"/>
        </w:rPr>
        <w:t>(указать наименование и реквизиты документа)</w:t>
      </w:r>
      <w:r w:rsidRPr="00CA4D9D">
        <w:rPr>
          <w:sz w:val="22"/>
          <w:szCs w:val="22"/>
        </w:rPr>
        <w:t xml:space="preserve">, с одной стороны, и </w:t>
      </w: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b/>
          <w:i/>
          <w:sz w:val="22"/>
          <w:szCs w:val="22"/>
          <w:highlight w:val="yellow"/>
        </w:rPr>
        <w:t>Полное наименование СУБАРЕНДАТОРА (сокращенное наименование СУБАРЕНДАТОРА)</w:t>
      </w:r>
      <w:r w:rsidRPr="00CA4D9D">
        <w:rPr>
          <w:sz w:val="22"/>
          <w:szCs w:val="22"/>
        </w:rPr>
        <w:t xml:space="preserve">, именуемое в дальнейшем «СУБАРЕНДАТОР», в лице </w:t>
      </w:r>
      <w:r w:rsidRPr="00CA4D9D">
        <w:rPr>
          <w:i/>
          <w:sz w:val="22"/>
          <w:szCs w:val="22"/>
        </w:rPr>
        <w:t>(</w:t>
      </w:r>
      <w:r w:rsidRPr="00CA4D9D">
        <w:rPr>
          <w:i/>
          <w:sz w:val="22"/>
          <w:szCs w:val="22"/>
          <w:highlight w:val="yellow"/>
        </w:rPr>
        <w:t>должность, ФИО)</w:t>
      </w:r>
      <w:r w:rsidRPr="00CA4D9D">
        <w:rPr>
          <w:iCs/>
          <w:sz w:val="22"/>
          <w:szCs w:val="22"/>
        </w:rPr>
        <w:t>,</w:t>
      </w:r>
      <w:r w:rsidRPr="00CA4D9D">
        <w:rPr>
          <w:sz w:val="22"/>
          <w:szCs w:val="22"/>
        </w:rPr>
        <w:t xml:space="preserve"> действующего(ей) на основании </w:t>
      </w:r>
      <w:r w:rsidRPr="00CA4D9D">
        <w:rPr>
          <w:i/>
          <w:sz w:val="22"/>
          <w:szCs w:val="22"/>
          <w:highlight w:val="yellow"/>
        </w:rPr>
        <w:t>(указать наименование и реквизиты документа)</w:t>
      </w:r>
      <w:r w:rsidRPr="00CA4D9D">
        <w:rPr>
          <w:sz w:val="22"/>
          <w:szCs w:val="22"/>
        </w:rPr>
        <w:t xml:space="preserve">, с другой стороны, </w:t>
      </w:r>
    </w:p>
    <w:p w:rsidR="00CA4D9D" w:rsidRPr="00CA4D9D" w:rsidRDefault="00CA4D9D" w:rsidP="00CA4D9D">
      <w:pPr>
        <w:widowControl w:val="0"/>
        <w:ind w:firstLine="720"/>
        <w:jc w:val="both"/>
        <w:rPr>
          <w:sz w:val="22"/>
          <w:szCs w:val="22"/>
        </w:rPr>
      </w:pPr>
      <w:r w:rsidRPr="00CA4D9D">
        <w:rPr>
          <w:sz w:val="22"/>
          <w:szCs w:val="22"/>
        </w:rPr>
        <w:t>совместно по тексту именуемые «Стороны», заключили настоящий договор (далее - Договор) о нижеследующем:</w:t>
      </w:r>
    </w:p>
    <w:p w:rsidR="00CA4D9D" w:rsidRPr="00CA4D9D" w:rsidRDefault="00CA4D9D" w:rsidP="00CA4D9D">
      <w:pPr>
        <w:widowControl w:val="0"/>
        <w:autoSpaceDE w:val="0"/>
        <w:autoSpaceDN w:val="0"/>
        <w:adjustRightInd w:val="0"/>
        <w:ind w:firstLine="709"/>
        <w:jc w:val="both"/>
        <w:rPr>
          <w:b/>
          <w:bCs/>
          <w:color w:val="000000"/>
          <w:spacing w:val="1"/>
          <w:sz w:val="22"/>
          <w:szCs w:val="22"/>
          <w:shd w:val="clear" w:color="auto" w:fill="FFFFFF"/>
        </w:rPr>
      </w:pPr>
    </w:p>
    <w:p w:rsidR="00CA4D9D" w:rsidRPr="00CA4D9D" w:rsidRDefault="00CA4D9D" w:rsidP="00CA4D9D">
      <w:pPr>
        <w:widowControl w:val="0"/>
        <w:shd w:val="clear" w:color="auto" w:fill="FFFFFF"/>
        <w:autoSpaceDE w:val="0"/>
        <w:autoSpaceDN w:val="0"/>
        <w:adjustRightInd w:val="0"/>
        <w:contextualSpacing/>
        <w:jc w:val="center"/>
        <w:rPr>
          <w:b/>
          <w:bCs/>
          <w:sz w:val="22"/>
          <w:szCs w:val="22"/>
        </w:rPr>
      </w:pPr>
      <w:r w:rsidRPr="00CA4D9D">
        <w:rPr>
          <w:b/>
          <w:bCs/>
          <w:sz w:val="22"/>
          <w:szCs w:val="22"/>
        </w:rPr>
        <w:t>1. ПРЕДМЕТ ДОГОВОРА</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 xml:space="preserve">1.1. </w:t>
      </w:r>
      <w:r w:rsidRPr="00CA4D9D">
        <w:rPr>
          <w:caps/>
          <w:sz w:val="22"/>
          <w:szCs w:val="22"/>
        </w:rPr>
        <w:t>АрендАТОР</w:t>
      </w:r>
      <w:r w:rsidRPr="00CA4D9D">
        <w:rPr>
          <w:sz w:val="22"/>
          <w:szCs w:val="22"/>
        </w:rPr>
        <w:t xml:space="preserve"> передает, а СУБ</w:t>
      </w:r>
      <w:r w:rsidRPr="00CA4D9D">
        <w:rPr>
          <w:caps/>
          <w:sz w:val="22"/>
          <w:szCs w:val="22"/>
        </w:rPr>
        <w:t>Арендатор</w:t>
      </w:r>
      <w:r w:rsidRPr="00CA4D9D">
        <w:rPr>
          <w:sz w:val="22"/>
          <w:szCs w:val="22"/>
        </w:rPr>
        <w:t xml:space="preserve"> принимает за плату во временное пользование (субаренду) недвижимое имущество:</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 xml:space="preserve">– </w:t>
      </w:r>
      <w:r w:rsidRPr="00CA4D9D">
        <w:rPr>
          <w:color w:val="0070C0"/>
          <w:sz w:val="22"/>
          <w:szCs w:val="22"/>
        </w:rPr>
        <w:t>нежилое помещение/ часть нежилого помещения</w:t>
      </w:r>
      <w:r w:rsidRPr="00CA4D9D">
        <w:rPr>
          <w:color w:val="0070C0"/>
          <w:sz w:val="22"/>
          <w:szCs w:val="22"/>
          <w:vertAlign w:val="superscript"/>
        </w:rPr>
        <w:footnoteReference w:id="2"/>
      </w:r>
      <w:r w:rsidRPr="00CA4D9D">
        <w:rPr>
          <w:color w:val="0070C0"/>
          <w:sz w:val="22"/>
          <w:szCs w:val="22"/>
        </w:rPr>
        <w:t xml:space="preserve"> площадью </w:t>
      </w:r>
      <w:r w:rsidRPr="00CA4D9D">
        <w:rPr>
          <w:sz w:val="22"/>
          <w:szCs w:val="22"/>
          <w:highlight w:val="yellow"/>
        </w:rPr>
        <w:t xml:space="preserve">___________ </w:t>
      </w:r>
      <w:r w:rsidRPr="00CA4D9D">
        <w:rPr>
          <w:color w:val="0070C0"/>
          <w:sz w:val="22"/>
          <w:szCs w:val="22"/>
        </w:rPr>
        <w:t>кв.м. с кадастровым номером</w:t>
      </w:r>
      <w:r w:rsidRPr="00CA4D9D">
        <w:rPr>
          <w:color w:val="5F497A"/>
          <w:sz w:val="22"/>
          <w:szCs w:val="22"/>
          <w:highlight w:val="yellow"/>
        </w:rPr>
        <w:t>_______________________</w:t>
      </w:r>
      <w:r w:rsidRPr="00CA4D9D">
        <w:rPr>
          <w:color w:val="0070C0"/>
          <w:sz w:val="22"/>
          <w:szCs w:val="22"/>
          <w:vertAlign w:val="superscript"/>
        </w:rPr>
        <w:footnoteReference w:id="3"/>
      </w:r>
      <w:r w:rsidRPr="00CA4D9D">
        <w:rPr>
          <w:color w:val="0070C0"/>
          <w:sz w:val="22"/>
          <w:szCs w:val="22"/>
        </w:rPr>
        <w:t xml:space="preserve">, расположенное на </w:t>
      </w:r>
      <w:r w:rsidRPr="00CA4D9D">
        <w:rPr>
          <w:color w:val="0070C0"/>
          <w:sz w:val="22"/>
          <w:szCs w:val="22"/>
          <w:highlight w:val="yellow"/>
        </w:rPr>
        <w:t>____</w:t>
      </w:r>
      <w:r w:rsidRPr="00CA4D9D">
        <w:rPr>
          <w:color w:val="0070C0"/>
          <w:sz w:val="22"/>
          <w:szCs w:val="22"/>
        </w:rPr>
        <w:t xml:space="preserve"> этаже </w:t>
      </w:r>
      <w:r w:rsidRPr="00CA4D9D">
        <w:rPr>
          <w:color w:val="0070C0"/>
          <w:sz w:val="22"/>
          <w:szCs w:val="22"/>
          <w:highlight w:val="yellow"/>
        </w:rPr>
        <w:t>_______________________</w:t>
      </w:r>
      <w:r w:rsidRPr="00CA4D9D">
        <w:rPr>
          <w:color w:val="0070C0"/>
          <w:sz w:val="22"/>
          <w:szCs w:val="22"/>
          <w:vertAlign w:val="superscript"/>
        </w:rPr>
        <w:footnoteReference w:id="4"/>
      </w:r>
      <w:r w:rsidRPr="00CA4D9D">
        <w:rPr>
          <w:color w:val="0070C0"/>
          <w:sz w:val="22"/>
          <w:szCs w:val="22"/>
        </w:rPr>
        <w:t>/здание/ сооружение</w:t>
      </w:r>
      <w:r w:rsidRPr="00CA4D9D">
        <w:rPr>
          <w:color w:val="0070C0"/>
          <w:sz w:val="22"/>
          <w:szCs w:val="22"/>
          <w:highlight w:val="yellow"/>
        </w:rPr>
        <w:t>___________________</w:t>
      </w:r>
      <w:r w:rsidRPr="00CA4D9D">
        <w:rPr>
          <w:color w:val="0070C0"/>
          <w:sz w:val="22"/>
          <w:szCs w:val="22"/>
          <w:vertAlign w:val="superscript"/>
        </w:rPr>
        <w:footnoteReference w:id="5"/>
      </w:r>
      <w:r w:rsidRPr="00CA4D9D">
        <w:rPr>
          <w:sz w:val="22"/>
          <w:szCs w:val="22"/>
        </w:rPr>
        <w:t xml:space="preserve">,  общая площадь </w:t>
      </w:r>
      <w:r w:rsidRPr="00CA4D9D">
        <w:rPr>
          <w:sz w:val="22"/>
          <w:szCs w:val="22"/>
          <w:highlight w:val="yellow"/>
        </w:rPr>
        <w:t>___________</w:t>
      </w:r>
      <w:r w:rsidRPr="00CA4D9D">
        <w:rPr>
          <w:sz w:val="22"/>
          <w:szCs w:val="22"/>
        </w:rPr>
        <w:t>кв.м., назначение</w:t>
      </w:r>
      <w:r w:rsidRPr="00CA4D9D">
        <w:rPr>
          <w:sz w:val="22"/>
          <w:szCs w:val="22"/>
          <w:highlight w:val="yellow"/>
        </w:rPr>
        <w:t xml:space="preserve">: _________, </w:t>
      </w:r>
      <w:r w:rsidRPr="00CA4D9D">
        <w:rPr>
          <w:sz w:val="22"/>
          <w:szCs w:val="22"/>
        </w:rPr>
        <w:t xml:space="preserve">этажность: </w:t>
      </w:r>
      <w:r w:rsidRPr="00CA4D9D">
        <w:rPr>
          <w:sz w:val="22"/>
          <w:szCs w:val="22"/>
          <w:highlight w:val="yellow"/>
        </w:rPr>
        <w:t xml:space="preserve">__, </w:t>
      </w:r>
      <w:r w:rsidRPr="00CA4D9D">
        <w:rPr>
          <w:sz w:val="22"/>
          <w:szCs w:val="22"/>
        </w:rPr>
        <w:t xml:space="preserve">расположенное по адресу:  </w:t>
      </w:r>
      <w:r w:rsidRPr="00CA4D9D">
        <w:rPr>
          <w:sz w:val="22"/>
          <w:szCs w:val="22"/>
          <w:highlight w:val="yellow"/>
        </w:rPr>
        <w:t xml:space="preserve">________________________________________________________________________, </w:t>
      </w:r>
      <w:r w:rsidRPr="00CA4D9D">
        <w:rPr>
          <w:sz w:val="22"/>
          <w:szCs w:val="22"/>
        </w:rPr>
        <w:t>кадастровый (или условный) номер</w:t>
      </w:r>
      <w:r w:rsidRPr="00CA4D9D">
        <w:rPr>
          <w:sz w:val="22"/>
          <w:szCs w:val="22"/>
          <w:highlight w:val="yellow"/>
        </w:rPr>
        <w:t>: _______________________</w:t>
      </w:r>
      <w:r w:rsidRPr="00CA4D9D">
        <w:rPr>
          <w:sz w:val="22"/>
          <w:szCs w:val="22"/>
        </w:rPr>
        <w:t>, согласно Приложению № 1 к Договору (далее – Помещение).</w:t>
      </w:r>
    </w:p>
    <w:p w:rsidR="00CA4D9D" w:rsidRPr="00CA4D9D" w:rsidRDefault="00CA4D9D" w:rsidP="00CA4D9D">
      <w:pPr>
        <w:widowControl w:val="0"/>
        <w:tabs>
          <w:tab w:val="left" w:pos="1134"/>
        </w:tabs>
        <w:autoSpaceDE w:val="0"/>
        <w:autoSpaceDN w:val="0"/>
        <w:adjustRightInd w:val="0"/>
        <w:ind w:firstLine="709"/>
        <w:contextualSpacing/>
        <w:jc w:val="both"/>
        <w:rPr>
          <w:spacing w:val="-6"/>
          <w:sz w:val="22"/>
          <w:szCs w:val="22"/>
        </w:rPr>
      </w:pPr>
      <w:r w:rsidRPr="00CA4D9D">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CA4D9D">
        <w:rPr>
          <w:color w:val="0070C0"/>
          <w:sz w:val="22"/>
          <w:szCs w:val="22"/>
          <w:highlight w:val="yellow"/>
        </w:rPr>
        <w:t>_____________________</w:t>
      </w:r>
      <w:r w:rsidRPr="00CA4D9D">
        <w:rPr>
          <w:color w:val="0070C0"/>
          <w:sz w:val="22"/>
          <w:szCs w:val="22"/>
        </w:rPr>
        <w:t xml:space="preserve">, общей площадью </w:t>
      </w:r>
      <w:r w:rsidRPr="00CA4D9D">
        <w:rPr>
          <w:color w:val="0070C0"/>
          <w:sz w:val="22"/>
          <w:szCs w:val="22"/>
          <w:highlight w:val="yellow"/>
        </w:rPr>
        <w:t>_______</w:t>
      </w:r>
      <w:r w:rsidRPr="00CA4D9D">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CA4D9D">
        <w:rPr>
          <w:color w:val="0070C0"/>
          <w:sz w:val="22"/>
          <w:szCs w:val="22"/>
          <w:vertAlign w:val="superscript"/>
        </w:rPr>
        <w:footnoteReference w:id="6"/>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1.2. Помещение передается СУБ</w:t>
      </w:r>
      <w:r w:rsidRPr="00CA4D9D">
        <w:rPr>
          <w:caps/>
          <w:sz w:val="22"/>
          <w:szCs w:val="22"/>
        </w:rPr>
        <w:t>Арендатору</w:t>
      </w:r>
      <w:r w:rsidRPr="00CA4D9D">
        <w:rPr>
          <w:sz w:val="22"/>
          <w:szCs w:val="22"/>
        </w:rPr>
        <w:t xml:space="preserve"> для </w:t>
      </w:r>
      <w:r w:rsidRPr="00CA4D9D">
        <w:rPr>
          <w:sz w:val="22"/>
          <w:szCs w:val="22"/>
          <w:highlight w:val="yellow"/>
        </w:rPr>
        <w:t>___________________________</w:t>
      </w:r>
      <w:r w:rsidRPr="00CA4D9D">
        <w:rPr>
          <w:sz w:val="22"/>
          <w:szCs w:val="22"/>
          <w:vertAlign w:val="superscript"/>
        </w:rPr>
        <w:footnoteReference w:id="7"/>
      </w:r>
      <w:r w:rsidRPr="00CA4D9D">
        <w:rPr>
          <w:sz w:val="22"/>
          <w:szCs w:val="22"/>
        </w:rPr>
        <w:t>.</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1.3. Режим работы СУБ</w:t>
      </w:r>
      <w:r w:rsidRPr="00CA4D9D">
        <w:rPr>
          <w:caps/>
          <w:sz w:val="22"/>
          <w:szCs w:val="22"/>
        </w:rPr>
        <w:t>Арендатора</w:t>
      </w:r>
      <w:r w:rsidRPr="00CA4D9D">
        <w:rPr>
          <w:sz w:val="22"/>
          <w:szCs w:val="22"/>
        </w:rPr>
        <w:t xml:space="preserve"> в Помещении</w:t>
      </w:r>
      <w:r w:rsidRPr="00CA4D9D">
        <w:rPr>
          <w:sz w:val="22"/>
          <w:szCs w:val="22"/>
          <w:highlight w:val="yellow"/>
        </w:rPr>
        <w:t>___________________</w:t>
      </w:r>
      <w:r w:rsidRPr="00CA4D9D">
        <w:rPr>
          <w:sz w:val="22"/>
          <w:szCs w:val="22"/>
          <w:vertAlign w:val="superscript"/>
        </w:rPr>
        <w:footnoteReference w:id="8"/>
      </w:r>
      <w:r w:rsidRPr="00CA4D9D">
        <w:rPr>
          <w:sz w:val="22"/>
          <w:szCs w:val="22"/>
        </w:rPr>
        <w:t>.</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1.4. АРЕНДАТОР сдает Помещения в субаренду в соответствии с Договором аренды №</w:t>
      </w:r>
      <w:r w:rsidRPr="00CA4D9D">
        <w:rPr>
          <w:sz w:val="22"/>
          <w:szCs w:val="22"/>
          <w:highlight w:val="yellow"/>
        </w:rPr>
        <w:t>_______________</w:t>
      </w:r>
      <w:r w:rsidRPr="00CA4D9D">
        <w:rPr>
          <w:sz w:val="22"/>
          <w:szCs w:val="22"/>
        </w:rPr>
        <w:t>от «</w:t>
      </w:r>
      <w:r w:rsidRPr="00CA4D9D">
        <w:rPr>
          <w:sz w:val="22"/>
          <w:szCs w:val="22"/>
          <w:highlight w:val="yellow"/>
        </w:rPr>
        <w:t>___</w:t>
      </w:r>
      <w:r w:rsidRPr="00CA4D9D">
        <w:rPr>
          <w:sz w:val="22"/>
          <w:szCs w:val="22"/>
        </w:rPr>
        <w:t xml:space="preserve">» </w:t>
      </w:r>
      <w:r w:rsidRPr="00CA4D9D">
        <w:rPr>
          <w:sz w:val="22"/>
          <w:szCs w:val="22"/>
          <w:highlight w:val="yellow"/>
        </w:rPr>
        <w:t>__________</w:t>
      </w:r>
      <w:r w:rsidRPr="00CA4D9D">
        <w:rPr>
          <w:sz w:val="22"/>
          <w:szCs w:val="22"/>
        </w:rPr>
        <w:t xml:space="preserve"> 20</w:t>
      </w:r>
      <w:r w:rsidRPr="00CA4D9D">
        <w:rPr>
          <w:sz w:val="22"/>
          <w:szCs w:val="22"/>
          <w:highlight w:val="yellow"/>
        </w:rPr>
        <w:t>__</w:t>
      </w:r>
      <w:r w:rsidRPr="00CA4D9D">
        <w:rPr>
          <w:sz w:val="22"/>
          <w:szCs w:val="22"/>
        </w:rPr>
        <w:t>г.</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 xml:space="preserve">1.5. Сдача Помещения в субаренду по Договору не влечет за собой перехода права собственности на Помещение. </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1.6. Указанное в п. 1.1. Договора Помещение передается СУБ</w:t>
      </w:r>
      <w:r w:rsidRPr="00CA4D9D">
        <w:rPr>
          <w:caps/>
          <w:sz w:val="22"/>
          <w:szCs w:val="22"/>
        </w:rPr>
        <w:t>Арендатору</w:t>
      </w:r>
      <w:r w:rsidRPr="00CA4D9D">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CA4D9D" w:rsidRPr="00CA4D9D" w:rsidRDefault="00CA4D9D" w:rsidP="00CA4D9D">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CA4D9D">
        <w:rPr>
          <w:sz w:val="22"/>
          <w:szCs w:val="22"/>
        </w:rPr>
        <w:t>1.7. Помещение, указанное в п. 1.1. Договора, или его часть не могут быть сданы в субаренду третьим лицам без письменного согласия АРЕНДАТОРА, и на срок, превышающий срок действия Договора.</w:t>
      </w:r>
    </w:p>
    <w:p w:rsidR="00CA4D9D" w:rsidRPr="00CA4D9D" w:rsidRDefault="00CA4D9D" w:rsidP="00CA4D9D">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CA4D9D">
        <w:rPr>
          <w:sz w:val="22"/>
          <w:szCs w:val="22"/>
        </w:rPr>
        <w:t>1.8. СУБ</w:t>
      </w:r>
      <w:r w:rsidRPr="00CA4D9D">
        <w:rPr>
          <w:caps/>
          <w:sz w:val="22"/>
          <w:szCs w:val="22"/>
        </w:rPr>
        <w:t>Арендатор</w:t>
      </w:r>
      <w:r w:rsidRPr="00CA4D9D">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Нарушение данного пункта Договора является существенным нарушением Договора.</w:t>
      </w:r>
    </w:p>
    <w:p w:rsidR="00CA4D9D" w:rsidRPr="00CA4D9D" w:rsidRDefault="00CA4D9D" w:rsidP="00CA4D9D">
      <w:pPr>
        <w:widowControl w:val="0"/>
        <w:tabs>
          <w:tab w:val="left" w:pos="1134"/>
        </w:tabs>
        <w:autoSpaceDE w:val="0"/>
        <w:autoSpaceDN w:val="0"/>
        <w:adjustRightInd w:val="0"/>
        <w:ind w:firstLine="709"/>
        <w:contextualSpacing/>
        <w:jc w:val="both"/>
        <w:rPr>
          <w:color w:val="0070C0"/>
          <w:sz w:val="22"/>
          <w:szCs w:val="22"/>
        </w:rPr>
      </w:pPr>
      <w:r w:rsidRPr="00CA4D9D">
        <w:rPr>
          <w:color w:val="0070C0"/>
          <w:sz w:val="22"/>
          <w:szCs w:val="22"/>
        </w:rPr>
        <w:lastRenderedPageBreak/>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CA4D9D" w:rsidRPr="00CA4D9D" w:rsidRDefault="00CA4D9D" w:rsidP="00CA4D9D">
      <w:pPr>
        <w:widowControl w:val="0"/>
        <w:tabs>
          <w:tab w:val="left" w:pos="1134"/>
        </w:tabs>
        <w:autoSpaceDE w:val="0"/>
        <w:autoSpaceDN w:val="0"/>
        <w:adjustRightInd w:val="0"/>
        <w:ind w:firstLine="709"/>
        <w:contextualSpacing/>
        <w:jc w:val="both"/>
        <w:rPr>
          <w:color w:val="0070C0"/>
          <w:sz w:val="22"/>
          <w:szCs w:val="22"/>
        </w:rPr>
      </w:pPr>
      <w:r w:rsidRPr="00CA4D9D">
        <w:rPr>
          <w:color w:val="0070C0"/>
          <w:sz w:val="22"/>
          <w:szCs w:val="22"/>
        </w:rPr>
        <w:t>1.9. СУБАРЕНДАТОР уведомлен о правах третьих лиц на Помещение.</w:t>
      </w:r>
      <w:r w:rsidRPr="00CA4D9D">
        <w:rPr>
          <w:color w:val="0070C0"/>
          <w:sz w:val="22"/>
          <w:szCs w:val="22"/>
          <w:vertAlign w:val="superscript"/>
        </w:rPr>
        <w:t xml:space="preserve"> </w:t>
      </w:r>
      <w:r w:rsidRPr="00CA4D9D">
        <w:rPr>
          <w:color w:val="0070C0"/>
          <w:sz w:val="22"/>
          <w:szCs w:val="22"/>
          <w:vertAlign w:val="superscript"/>
        </w:rPr>
        <w:footnoteReference w:id="9"/>
      </w:r>
    </w:p>
    <w:p w:rsidR="00CA4D9D" w:rsidRPr="00CA4D9D" w:rsidRDefault="00CA4D9D" w:rsidP="00CA4D9D">
      <w:pPr>
        <w:widowControl w:val="0"/>
        <w:tabs>
          <w:tab w:val="left" w:pos="1134"/>
        </w:tabs>
        <w:autoSpaceDE w:val="0"/>
        <w:autoSpaceDN w:val="0"/>
        <w:adjustRightInd w:val="0"/>
        <w:ind w:firstLine="709"/>
        <w:contextualSpacing/>
        <w:jc w:val="both"/>
        <w:rPr>
          <w:color w:val="0070C0"/>
          <w:sz w:val="22"/>
          <w:szCs w:val="22"/>
          <w:lang w:eastAsia="ar-SA"/>
        </w:rPr>
      </w:pPr>
      <w:r w:rsidRPr="00CA4D9D">
        <w:rPr>
          <w:color w:val="0070C0"/>
          <w:sz w:val="22"/>
          <w:szCs w:val="22"/>
          <w:lang w:eastAsia="ar-SA"/>
        </w:rPr>
        <w:t>На момент заключения Договора Помещение, указанное в пункте 1.1. Договора, имеет обременение в виде ипотеки в силу закона в пользу ____________________________________________ по договору _________ № __________________ от ______________.</w:t>
      </w:r>
      <w:r w:rsidRPr="00CA4D9D">
        <w:rPr>
          <w:color w:val="0070C0"/>
          <w:sz w:val="22"/>
          <w:szCs w:val="22"/>
          <w:vertAlign w:val="superscript"/>
          <w:lang w:eastAsia="ar-SA"/>
        </w:rPr>
        <w:footnoteReference w:id="10"/>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1.10. При прекращении действия Договора Помещение, указанное в п. 1.1. Договора, должно быть возвращено СУБ</w:t>
      </w:r>
      <w:r w:rsidRPr="00CA4D9D">
        <w:rPr>
          <w:caps/>
          <w:sz w:val="22"/>
          <w:szCs w:val="22"/>
        </w:rPr>
        <w:t>Арендатором Аренд</w:t>
      </w:r>
      <w:r w:rsidRPr="00CA4D9D">
        <w:rPr>
          <w:sz w:val="22"/>
          <w:szCs w:val="22"/>
        </w:rPr>
        <w:t>АТОРУ по Акту приема-передачи, подписанному обеими Сторонами.</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 xml:space="preserve">1.11. Стоимость помещения составляет </w:t>
      </w:r>
      <w:r w:rsidRPr="00CA4D9D">
        <w:rPr>
          <w:sz w:val="22"/>
          <w:szCs w:val="22"/>
          <w:highlight w:val="yellow"/>
        </w:rPr>
        <w:t>____________ (______________)</w:t>
      </w:r>
      <w:r w:rsidRPr="00CA4D9D">
        <w:rPr>
          <w:sz w:val="22"/>
          <w:szCs w:val="22"/>
        </w:rPr>
        <w:t xml:space="preserve"> рублей </w:t>
      </w:r>
      <w:r w:rsidRPr="00CA4D9D">
        <w:rPr>
          <w:sz w:val="22"/>
          <w:szCs w:val="22"/>
          <w:highlight w:val="yellow"/>
        </w:rPr>
        <w:t>__</w:t>
      </w:r>
      <w:r w:rsidRPr="00CA4D9D">
        <w:rPr>
          <w:sz w:val="22"/>
          <w:szCs w:val="22"/>
        </w:rPr>
        <w:t xml:space="preserve"> копеек.</w:t>
      </w:r>
      <w:r w:rsidRPr="00CA4D9D">
        <w:rPr>
          <w:sz w:val="22"/>
          <w:szCs w:val="22"/>
          <w:vertAlign w:val="superscript"/>
        </w:rPr>
        <w:footnoteReference w:id="11"/>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p>
    <w:p w:rsidR="00CA4D9D" w:rsidRPr="00CA4D9D" w:rsidRDefault="00CA4D9D" w:rsidP="00CA4D9D">
      <w:pPr>
        <w:widowControl w:val="0"/>
        <w:shd w:val="clear" w:color="auto" w:fill="FFFFFF"/>
        <w:autoSpaceDE w:val="0"/>
        <w:autoSpaceDN w:val="0"/>
        <w:adjustRightInd w:val="0"/>
        <w:contextualSpacing/>
        <w:jc w:val="center"/>
        <w:rPr>
          <w:b/>
          <w:bCs/>
          <w:sz w:val="22"/>
          <w:szCs w:val="22"/>
        </w:rPr>
      </w:pPr>
      <w:r w:rsidRPr="00CA4D9D">
        <w:rPr>
          <w:b/>
          <w:bCs/>
          <w:sz w:val="22"/>
          <w:szCs w:val="22"/>
        </w:rPr>
        <w:t>2. ПРАВА И ОБЯЗАННОСТИ И ЗАПРЕТЫ СТОРОН</w:t>
      </w:r>
    </w:p>
    <w:p w:rsidR="00CA4D9D" w:rsidRPr="00CA4D9D" w:rsidRDefault="00CA4D9D" w:rsidP="00CA4D9D">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CA4D9D">
        <w:rPr>
          <w:b/>
          <w:caps/>
          <w:sz w:val="22"/>
          <w:szCs w:val="22"/>
        </w:rPr>
        <w:t>Аренд</w:t>
      </w:r>
      <w:r w:rsidRPr="00CA4D9D">
        <w:rPr>
          <w:b/>
          <w:sz w:val="22"/>
          <w:szCs w:val="22"/>
        </w:rPr>
        <w:t>АТОР обязуется:</w:t>
      </w:r>
    </w:p>
    <w:p w:rsidR="00CA4D9D" w:rsidRPr="00CA4D9D" w:rsidRDefault="00CA4D9D" w:rsidP="00CA4D9D">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Передать Помещение СУБ</w:t>
      </w:r>
      <w:r w:rsidRPr="00CA4D9D">
        <w:rPr>
          <w:caps/>
          <w:sz w:val="22"/>
          <w:szCs w:val="22"/>
        </w:rPr>
        <w:t>Арендатору</w:t>
      </w:r>
      <w:r w:rsidRPr="00CA4D9D">
        <w:rPr>
          <w:sz w:val="22"/>
          <w:szCs w:val="22"/>
        </w:rPr>
        <w:t xml:space="preserve"> по Акту приема-передачи.</w:t>
      </w:r>
    </w:p>
    <w:p w:rsidR="00CA4D9D" w:rsidRPr="00CA4D9D" w:rsidRDefault="00CA4D9D" w:rsidP="00CA4D9D">
      <w:pPr>
        <w:numPr>
          <w:ilvl w:val="0"/>
          <w:numId w:val="8"/>
        </w:numPr>
        <w:shd w:val="clear" w:color="auto" w:fill="FFFFFF"/>
        <w:tabs>
          <w:tab w:val="left" w:pos="0"/>
          <w:tab w:val="left" w:pos="1276"/>
        </w:tabs>
        <w:ind w:left="0" w:firstLine="709"/>
        <w:contextualSpacing/>
        <w:jc w:val="both"/>
        <w:rPr>
          <w:sz w:val="22"/>
          <w:szCs w:val="22"/>
        </w:rPr>
      </w:pPr>
      <w:r w:rsidRPr="00CA4D9D">
        <w:rPr>
          <w:sz w:val="22"/>
          <w:szCs w:val="22"/>
        </w:rPr>
        <w:t xml:space="preserve"> Провести с персоналом СУБ</w:t>
      </w:r>
      <w:r w:rsidRPr="00CA4D9D">
        <w:rPr>
          <w:caps/>
          <w:sz w:val="22"/>
          <w:szCs w:val="22"/>
        </w:rPr>
        <w:t>Арендатора</w:t>
      </w:r>
      <w:r w:rsidRPr="00CA4D9D">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CA4D9D" w:rsidRPr="00CA4D9D" w:rsidRDefault="00CA4D9D" w:rsidP="00CA4D9D">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Предоставить СУБ</w:t>
      </w:r>
      <w:r w:rsidRPr="00CA4D9D">
        <w:rPr>
          <w:caps/>
          <w:sz w:val="22"/>
          <w:szCs w:val="22"/>
        </w:rPr>
        <w:t>Арендатору</w:t>
      </w:r>
      <w:r w:rsidRPr="00CA4D9D">
        <w:rPr>
          <w:sz w:val="22"/>
          <w:szCs w:val="22"/>
        </w:rPr>
        <w:t xml:space="preserve"> возможность беспрепятственного пользования Помещением в течение срока действия Договора.</w:t>
      </w:r>
    </w:p>
    <w:p w:rsidR="00CA4D9D" w:rsidRPr="00CA4D9D" w:rsidRDefault="00CA4D9D" w:rsidP="00CA4D9D">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Контролировать обеспечение и предоставление СУБАРЕНДАТОРУ коммунальных, эксплуатационных услуг:</w:t>
      </w:r>
    </w:p>
    <w:p w:rsidR="00CA4D9D" w:rsidRPr="00CA4D9D" w:rsidRDefault="00CA4D9D" w:rsidP="00CA4D9D">
      <w:pPr>
        <w:widowControl w:val="0"/>
        <w:shd w:val="clear" w:color="auto" w:fill="FFFFFF"/>
        <w:tabs>
          <w:tab w:val="left" w:pos="1276"/>
          <w:tab w:val="left" w:pos="1418"/>
        </w:tabs>
        <w:autoSpaceDE w:val="0"/>
        <w:autoSpaceDN w:val="0"/>
        <w:adjustRightInd w:val="0"/>
        <w:contextualSpacing/>
        <w:jc w:val="both"/>
        <w:rPr>
          <w:sz w:val="22"/>
          <w:szCs w:val="22"/>
        </w:rPr>
      </w:pPr>
      <w:r w:rsidRPr="00CA4D9D">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CA4D9D" w:rsidRPr="00CA4D9D" w:rsidRDefault="00CA4D9D" w:rsidP="00CA4D9D">
      <w:pPr>
        <w:widowControl w:val="0"/>
        <w:shd w:val="clear" w:color="auto" w:fill="FFFFFF"/>
        <w:tabs>
          <w:tab w:val="left" w:pos="709"/>
          <w:tab w:val="left" w:pos="1276"/>
        </w:tabs>
        <w:autoSpaceDE w:val="0"/>
        <w:autoSpaceDN w:val="0"/>
        <w:adjustRightInd w:val="0"/>
        <w:contextualSpacing/>
        <w:jc w:val="both"/>
        <w:rPr>
          <w:sz w:val="22"/>
          <w:szCs w:val="22"/>
        </w:rPr>
      </w:pPr>
      <w:r w:rsidRPr="00CA4D9D">
        <w:rPr>
          <w:sz w:val="22"/>
          <w:szCs w:val="22"/>
        </w:rPr>
        <w:t xml:space="preserve"> -  теплоснабжение в период отопительного сезона;</w:t>
      </w:r>
    </w:p>
    <w:p w:rsidR="00CA4D9D" w:rsidRPr="00CA4D9D" w:rsidRDefault="00CA4D9D" w:rsidP="00CA4D9D">
      <w:pPr>
        <w:widowControl w:val="0"/>
        <w:shd w:val="clear" w:color="auto" w:fill="FFFFFF"/>
        <w:tabs>
          <w:tab w:val="left" w:pos="709"/>
          <w:tab w:val="left" w:pos="1276"/>
        </w:tabs>
        <w:autoSpaceDE w:val="0"/>
        <w:autoSpaceDN w:val="0"/>
        <w:adjustRightInd w:val="0"/>
        <w:contextualSpacing/>
        <w:jc w:val="both"/>
        <w:rPr>
          <w:sz w:val="22"/>
          <w:szCs w:val="22"/>
        </w:rPr>
      </w:pPr>
      <w:r w:rsidRPr="00CA4D9D">
        <w:rPr>
          <w:sz w:val="22"/>
          <w:szCs w:val="22"/>
        </w:rPr>
        <w:t>-   горячее и холодное водоснабжение, водоотведение в санузлах общего пользования;</w:t>
      </w:r>
    </w:p>
    <w:p w:rsidR="00CA4D9D" w:rsidRPr="00CA4D9D" w:rsidRDefault="00CA4D9D" w:rsidP="00CA4D9D">
      <w:pPr>
        <w:widowControl w:val="0"/>
        <w:shd w:val="clear" w:color="auto" w:fill="FFFFFF"/>
        <w:tabs>
          <w:tab w:val="left" w:pos="709"/>
          <w:tab w:val="left" w:pos="993"/>
        </w:tabs>
        <w:autoSpaceDE w:val="0"/>
        <w:autoSpaceDN w:val="0"/>
        <w:adjustRightInd w:val="0"/>
        <w:contextualSpacing/>
        <w:jc w:val="both"/>
        <w:rPr>
          <w:sz w:val="22"/>
          <w:szCs w:val="22"/>
        </w:rPr>
      </w:pPr>
      <w:r w:rsidRPr="00CA4D9D">
        <w:rPr>
          <w:sz w:val="22"/>
          <w:szCs w:val="22"/>
        </w:rPr>
        <w:t>- электроэнергией в пределах установленной мощности посредством содержания электросетевого хозяйства аэропорта;</w:t>
      </w:r>
    </w:p>
    <w:p w:rsidR="00CA4D9D" w:rsidRPr="00CA4D9D" w:rsidRDefault="00CA4D9D" w:rsidP="00CA4D9D">
      <w:pPr>
        <w:widowControl w:val="0"/>
        <w:shd w:val="clear" w:color="auto" w:fill="FFFFFF"/>
        <w:tabs>
          <w:tab w:val="left" w:pos="709"/>
          <w:tab w:val="left" w:pos="1276"/>
        </w:tabs>
        <w:autoSpaceDE w:val="0"/>
        <w:autoSpaceDN w:val="0"/>
        <w:adjustRightInd w:val="0"/>
        <w:contextualSpacing/>
        <w:jc w:val="both"/>
        <w:rPr>
          <w:sz w:val="22"/>
          <w:szCs w:val="22"/>
        </w:rPr>
      </w:pPr>
      <w:r w:rsidRPr="00CA4D9D">
        <w:rPr>
          <w:sz w:val="22"/>
          <w:szCs w:val="22"/>
        </w:rPr>
        <w:t>- техническое обслуживание и текущий ремонт электрооборудования и электрических сетей Помещения.</w:t>
      </w:r>
    </w:p>
    <w:p w:rsidR="00CA4D9D" w:rsidRPr="00CA4D9D" w:rsidRDefault="00CA4D9D" w:rsidP="00CA4D9D">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CA4D9D">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CA4D9D" w:rsidRPr="00CA4D9D" w:rsidRDefault="00CA4D9D" w:rsidP="00CA4D9D">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Принять у СУБ</w:t>
      </w:r>
      <w:r w:rsidRPr="00CA4D9D">
        <w:rPr>
          <w:caps/>
          <w:sz w:val="22"/>
          <w:szCs w:val="22"/>
        </w:rPr>
        <w:t>Арендатора</w:t>
      </w:r>
      <w:r w:rsidRPr="00CA4D9D">
        <w:rPr>
          <w:sz w:val="22"/>
          <w:szCs w:val="22"/>
        </w:rPr>
        <w:t xml:space="preserve"> Помещение по Акту приема-передачи после прекращения действия Договора.</w:t>
      </w:r>
    </w:p>
    <w:p w:rsidR="00CA4D9D" w:rsidRPr="00CA4D9D" w:rsidRDefault="00CA4D9D" w:rsidP="00CA4D9D">
      <w:pPr>
        <w:widowControl w:val="0"/>
        <w:shd w:val="clear" w:color="auto" w:fill="FFFFFF"/>
        <w:tabs>
          <w:tab w:val="left" w:pos="1276"/>
          <w:tab w:val="left" w:pos="1418"/>
        </w:tabs>
        <w:autoSpaceDE w:val="0"/>
        <w:autoSpaceDN w:val="0"/>
        <w:adjustRightInd w:val="0"/>
        <w:contextualSpacing/>
        <w:jc w:val="both"/>
        <w:rPr>
          <w:sz w:val="22"/>
          <w:szCs w:val="22"/>
        </w:rPr>
      </w:pPr>
    </w:p>
    <w:p w:rsidR="00CA4D9D" w:rsidRPr="00CA4D9D" w:rsidRDefault="00CA4D9D" w:rsidP="00CA4D9D">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CA4D9D">
        <w:rPr>
          <w:b/>
          <w:caps/>
          <w:sz w:val="22"/>
          <w:szCs w:val="22"/>
        </w:rPr>
        <w:t>СУБАрендатор</w:t>
      </w:r>
      <w:r w:rsidRPr="00CA4D9D">
        <w:rPr>
          <w:b/>
          <w:sz w:val="22"/>
          <w:szCs w:val="22"/>
        </w:rPr>
        <w:t xml:space="preserve"> обязуется:</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Принять у </w:t>
      </w:r>
      <w:r w:rsidRPr="00CA4D9D">
        <w:rPr>
          <w:caps/>
          <w:sz w:val="22"/>
          <w:szCs w:val="22"/>
        </w:rPr>
        <w:t>АрендАТОРА</w:t>
      </w:r>
      <w:r w:rsidRPr="00CA4D9D">
        <w:rPr>
          <w:sz w:val="22"/>
          <w:szCs w:val="22"/>
        </w:rPr>
        <w:t xml:space="preserve"> Помещение по Акту приема-передачи. </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Занимать только арендуемые по Договору площади.</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CA4D9D" w:rsidRPr="00CA4D9D" w:rsidRDefault="00CA4D9D" w:rsidP="00CA4D9D">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CA4D9D">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CA4D9D">
        <w:rPr>
          <w:caps/>
          <w:sz w:val="22"/>
          <w:szCs w:val="22"/>
        </w:rPr>
        <w:t>Арендатором</w:t>
      </w:r>
      <w:r w:rsidRPr="00CA4D9D">
        <w:rPr>
          <w:sz w:val="22"/>
          <w:szCs w:val="22"/>
        </w:rPr>
        <w:t xml:space="preserve"> сведений, распространение которых по форме и содержанию является для него обязательным на основании закона.</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lastRenderedPageBreak/>
        <w:t xml:space="preserve"> Согласовать с </w:t>
      </w:r>
      <w:r w:rsidRPr="00CA4D9D">
        <w:rPr>
          <w:caps/>
          <w:sz w:val="22"/>
          <w:szCs w:val="22"/>
        </w:rPr>
        <w:t>АрендАТОРОМ</w:t>
      </w:r>
      <w:r w:rsidRPr="00CA4D9D">
        <w:rPr>
          <w:sz w:val="22"/>
          <w:szCs w:val="22"/>
        </w:rPr>
        <w:t xml:space="preserve"> вид и содержание всех сведений, которые СУБ</w:t>
      </w:r>
      <w:r w:rsidRPr="00CA4D9D">
        <w:rPr>
          <w:caps/>
          <w:sz w:val="22"/>
          <w:szCs w:val="22"/>
        </w:rPr>
        <w:t xml:space="preserve">Арендатор </w:t>
      </w:r>
      <w:r w:rsidRPr="00CA4D9D">
        <w:rPr>
          <w:sz w:val="22"/>
          <w:szCs w:val="22"/>
        </w:rPr>
        <w:t xml:space="preserve">планирует размещать в (на) арендуемом по Договору Помещении и (или) с его использованием, уведомив </w:t>
      </w:r>
      <w:r w:rsidRPr="00CA4D9D">
        <w:rPr>
          <w:caps/>
          <w:sz w:val="22"/>
          <w:szCs w:val="22"/>
        </w:rPr>
        <w:t>АрендАТОРА</w:t>
      </w:r>
      <w:r w:rsidRPr="00CA4D9D">
        <w:rPr>
          <w:sz w:val="22"/>
          <w:szCs w:val="22"/>
        </w:rPr>
        <w:t xml:space="preserve"> в срок не менее чем за 20 (двадцать) календарных дней до даты совершения любого из указанных выше действий. СУБ</w:t>
      </w:r>
      <w:r w:rsidRPr="00CA4D9D">
        <w:rPr>
          <w:caps/>
          <w:sz w:val="22"/>
          <w:szCs w:val="22"/>
        </w:rPr>
        <w:t xml:space="preserve">Арендатор </w:t>
      </w:r>
      <w:r w:rsidRPr="00CA4D9D">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Соблюдать пропускной и внутриобъектовый режимы, иные требования, обязательные для исполнения на территории </w:t>
      </w:r>
      <w:r w:rsidRPr="00CA4D9D">
        <w:rPr>
          <w:caps/>
          <w:sz w:val="22"/>
          <w:szCs w:val="22"/>
        </w:rPr>
        <w:t>АрендАТОРА</w:t>
      </w:r>
      <w:r w:rsidRPr="00CA4D9D">
        <w:rPr>
          <w:sz w:val="22"/>
          <w:szCs w:val="22"/>
        </w:rPr>
        <w:t>.</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Соблюдать меры авиационной и транспортной безопасности, в том числе:</w:t>
      </w:r>
    </w:p>
    <w:p w:rsidR="00CA4D9D" w:rsidRPr="00CA4D9D" w:rsidRDefault="00CA4D9D" w:rsidP="00CA4D9D">
      <w:pPr>
        <w:widowControl w:val="0"/>
        <w:shd w:val="clear" w:color="auto" w:fill="FFFFFF"/>
        <w:autoSpaceDE w:val="0"/>
        <w:autoSpaceDN w:val="0"/>
        <w:adjustRightInd w:val="0"/>
        <w:ind w:firstLine="709"/>
        <w:contextualSpacing/>
        <w:jc w:val="both"/>
        <w:rPr>
          <w:sz w:val="22"/>
          <w:szCs w:val="22"/>
        </w:rPr>
      </w:pPr>
      <w:r w:rsidRPr="00CA4D9D">
        <w:rPr>
          <w:sz w:val="22"/>
          <w:szCs w:val="22"/>
        </w:rPr>
        <w:t xml:space="preserve">- перед началом своей деятельности на территории </w:t>
      </w:r>
      <w:r w:rsidRPr="00CA4D9D">
        <w:rPr>
          <w:caps/>
          <w:sz w:val="22"/>
          <w:szCs w:val="22"/>
        </w:rPr>
        <w:t>АрендАТОРА</w:t>
      </w:r>
      <w:r w:rsidRPr="00CA4D9D">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CA4D9D" w:rsidRPr="00CA4D9D" w:rsidRDefault="00CA4D9D" w:rsidP="00CA4D9D">
      <w:pPr>
        <w:widowControl w:val="0"/>
        <w:shd w:val="clear" w:color="auto" w:fill="FFFFFF"/>
        <w:autoSpaceDE w:val="0"/>
        <w:autoSpaceDN w:val="0"/>
        <w:adjustRightInd w:val="0"/>
        <w:ind w:firstLine="709"/>
        <w:contextualSpacing/>
        <w:jc w:val="both"/>
        <w:rPr>
          <w:sz w:val="22"/>
          <w:szCs w:val="22"/>
        </w:rPr>
      </w:pPr>
      <w:r w:rsidRPr="00CA4D9D">
        <w:rPr>
          <w:sz w:val="22"/>
          <w:szCs w:val="22"/>
        </w:rPr>
        <w:t xml:space="preserve">- при необходимости своевременно и в установленном </w:t>
      </w:r>
      <w:r w:rsidRPr="00CA4D9D">
        <w:rPr>
          <w:caps/>
          <w:sz w:val="22"/>
          <w:szCs w:val="22"/>
        </w:rPr>
        <w:t>АрендАТОРОМ</w:t>
      </w:r>
      <w:r w:rsidRPr="00CA4D9D">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CA4D9D" w:rsidRPr="00CA4D9D" w:rsidRDefault="00CA4D9D" w:rsidP="00CA4D9D">
      <w:pPr>
        <w:widowControl w:val="0"/>
        <w:shd w:val="clear" w:color="auto" w:fill="FFFFFF"/>
        <w:autoSpaceDE w:val="0"/>
        <w:autoSpaceDN w:val="0"/>
        <w:adjustRightInd w:val="0"/>
        <w:ind w:firstLine="709"/>
        <w:contextualSpacing/>
        <w:jc w:val="both"/>
        <w:rPr>
          <w:sz w:val="22"/>
          <w:szCs w:val="22"/>
        </w:rPr>
      </w:pPr>
      <w:r w:rsidRPr="00CA4D9D">
        <w:rPr>
          <w:sz w:val="22"/>
          <w:szCs w:val="22"/>
        </w:rPr>
        <w:t xml:space="preserve">- при расторжении Договора (в том числе и при досрочном) возвратить </w:t>
      </w:r>
      <w:r w:rsidRPr="00CA4D9D">
        <w:rPr>
          <w:caps/>
          <w:sz w:val="22"/>
          <w:szCs w:val="22"/>
        </w:rPr>
        <w:t>АрендАТОРУ</w:t>
      </w:r>
      <w:r w:rsidRPr="00CA4D9D">
        <w:rPr>
          <w:sz w:val="22"/>
          <w:szCs w:val="22"/>
        </w:rPr>
        <w:t xml:space="preserve"> ранее выданные пропуски не позднее дня прекращения срока действия Договора;</w:t>
      </w:r>
    </w:p>
    <w:p w:rsidR="00CA4D9D" w:rsidRPr="00CA4D9D" w:rsidRDefault="00CA4D9D" w:rsidP="00CA4D9D">
      <w:pPr>
        <w:widowControl w:val="0"/>
        <w:shd w:val="clear" w:color="auto" w:fill="FFFFFF"/>
        <w:autoSpaceDE w:val="0"/>
        <w:autoSpaceDN w:val="0"/>
        <w:adjustRightInd w:val="0"/>
        <w:ind w:firstLine="709"/>
        <w:contextualSpacing/>
        <w:jc w:val="both"/>
        <w:rPr>
          <w:sz w:val="22"/>
          <w:szCs w:val="22"/>
        </w:rPr>
      </w:pPr>
      <w:r w:rsidRPr="00CA4D9D">
        <w:rPr>
          <w:sz w:val="22"/>
          <w:szCs w:val="22"/>
        </w:rPr>
        <w:t>- выполнять иные нормы и правила по авиационной и транспортной безопасности, действующие на территории аэропорта.</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CA4D9D">
        <w:rPr>
          <w:caps/>
          <w:sz w:val="22"/>
          <w:szCs w:val="22"/>
        </w:rPr>
        <w:t>Арендатором</w:t>
      </w:r>
      <w:r w:rsidRPr="00CA4D9D">
        <w:rPr>
          <w:sz w:val="22"/>
          <w:szCs w:val="22"/>
        </w:rPr>
        <w:t>. Эксплуатация электрооборудования в Помещении может осуществляться СУБ</w:t>
      </w:r>
      <w:r w:rsidRPr="00CA4D9D">
        <w:rPr>
          <w:caps/>
          <w:sz w:val="22"/>
          <w:szCs w:val="22"/>
        </w:rPr>
        <w:t>Арендатором</w:t>
      </w:r>
      <w:r w:rsidRPr="00CA4D9D">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CA4D9D">
        <w:rPr>
          <w:caps/>
          <w:sz w:val="22"/>
          <w:szCs w:val="22"/>
        </w:rPr>
        <w:t>Арендатор</w:t>
      </w:r>
      <w:r w:rsidRPr="00CA4D9D">
        <w:rPr>
          <w:sz w:val="22"/>
          <w:szCs w:val="22"/>
        </w:rPr>
        <w:t xml:space="preserve"> обязан предоставить </w:t>
      </w:r>
      <w:r w:rsidRPr="00CA4D9D">
        <w:rPr>
          <w:caps/>
          <w:sz w:val="22"/>
          <w:szCs w:val="22"/>
        </w:rPr>
        <w:t>АрендАТОРУ</w:t>
      </w:r>
      <w:r w:rsidRPr="00CA4D9D">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Согласовывать с </w:t>
      </w:r>
      <w:r w:rsidRPr="00CA4D9D">
        <w:rPr>
          <w:caps/>
          <w:sz w:val="22"/>
          <w:szCs w:val="22"/>
        </w:rPr>
        <w:t>АрендАТОРОМ</w:t>
      </w:r>
      <w:r w:rsidRPr="00CA4D9D">
        <w:rPr>
          <w:sz w:val="22"/>
          <w:szCs w:val="22"/>
        </w:rPr>
        <w:t xml:space="preserve"> внешний и внутренний дизайн Помещения (в том числе оборудования). </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CA4D9D" w:rsidRPr="00CA4D9D" w:rsidRDefault="00CA4D9D" w:rsidP="00CA4D9D">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CA4D9D">
        <w:rPr>
          <w:sz w:val="22"/>
          <w:szCs w:val="22"/>
        </w:rPr>
        <w:t xml:space="preserve">Не производить никаких перепланировок и переоборудования в Помещении без письменного согласия </w:t>
      </w:r>
      <w:r w:rsidRPr="00CA4D9D">
        <w:rPr>
          <w:caps/>
          <w:sz w:val="22"/>
          <w:szCs w:val="22"/>
        </w:rPr>
        <w:t>АрендАТОРА</w:t>
      </w:r>
      <w:r w:rsidRPr="00CA4D9D">
        <w:rPr>
          <w:sz w:val="22"/>
          <w:szCs w:val="22"/>
        </w:rPr>
        <w:t>.</w:t>
      </w:r>
    </w:p>
    <w:p w:rsidR="00CA4D9D" w:rsidRPr="00CA4D9D" w:rsidRDefault="00CA4D9D" w:rsidP="00CA4D9D">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CA4D9D">
        <w:rPr>
          <w:sz w:val="22"/>
          <w:szCs w:val="22"/>
        </w:rPr>
        <w:t xml:space="preserve">Согласовывать с </w:t>
      </w:r>
      <w:r w:rsidRPr="00CA4D9D">
        <w:rPr>
          <w:caps/>
          <w:sz w:val="22"/>
          <w:szCs w:val="22"/>
        </w:rPr>
        <w:t xml:space="preserve">АрендАТОРОМ </w:t>
      </w:r>
      <w:r w:rsidRPr="00CA4D9D">
        <w:rPr>
          <w:sz w:val="22"/>
          <w:szCs w:val="22"/>
        </w:rPr>
        <w:t xml:space="preserve">перечень электрооборудования, устанавливаемого и используемого в Помещении в силу того, что </w:t>
      </w:r>
      <w:r w:rsidRPr="00CA4D9D">
        <w:rPr>
          <w:caps/>
          <w:sz w:val="22"/>
          <w:szCs w:val="22"/>
        </w:rPr>
        <w:t>АрендАТОР</w:t>
      </w:r>
      <w:r w:rsidRPr="00CA4D9D">
        <w:rPr>
          <w:sz w:val="22"/>
          <w:szCs w:val="22"/>
        </w:rPr>
        <w:t xml:space="preserve"> передает СУБ</w:t>
      </w:r>
      <w:r w:rsidRPr="00CA4D9D">
        <w:rPr>
          <w:caps/>
          <w:sz w:val="22"/>
          <w:szCs w:val="22"/>
        </w:rPr>
        <w:t>Арендатору</w:t>
      </w:r>
      <w:r w:rsidRPr="00CA4D9D">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CA4D9D">
        <w:rPr>
          <w:caps/>
          <w:sz w:val="22"/>
          <w:szCs w:val="22"/>
        </w:rPr>
        <w:t>АрендАТОРУ</w:t>
      </w:r>
      <w:r w:rsidRPr="00CA4D9D">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CA4D9D">
        <w:rPr>
          <w:sz w:val="22"/>
          <w:szCs w:val="22"/>
          <w:highlight w:val="yellow"/>
        </w:rPr>
        <w:t>(______)________________</w:t>
      </w:r>
      <w:r w:rsidRPr="00CA4D9D">
        <w:rPr>
          <w:sz w:val="22"/>
          <w:szCs w:val="22"/>
        </w:rPr>
        <w:t xml:space="preserve">  или по электронной почте </w:t>
      </w:r>
      <w:r w:rsidRPr="00CA4D9D">
        <w:rPr>
          <w:sz w:val="22"/>
          <w:szCs w:val="22"/>
          <w:highlight w:val="yellow"/>
        </w:rPr>
        <w:t>_____________</w:t>
      </w:r>
      <w:r w:rsidRPr="00CA4D9D">
        <w:rPr>
          <w:sz w:val="22"/>
          <w:szCs w:val="22"/>
        </w:rPr>
        <w:t xml:space="preserve"> показания приборов учета электроэнергии/водоснабжения в Помещении на день передачи показаний.</w:t>
      </w:r>
    </w:p>
    <w:p w:rsidR="00CA4D9D" w:rsidRPr="00CA4D9D" w:rsidRDefault="00CA4D9D" w:rsidP="00CA4D9D">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CA4D9D">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Соблюдать правила противопожарной безопасности, санитарно-технические нормы.</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 xml:space="preserve">Принять все разумные меры для обеспечения безопасности Помещения, а также </w:t>
      </w:r>
      <w:r w:rsidRPr="00CA4D9D">
        <w:rPr>
          <w:sz w:val="22"/>
          <w:szCs w:val="22"/>
        </w:rPr>
        <w:lastRenderedPageBreak/>
        <w:t>имущества, находящегося в Помещении.</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 xml:space="preserve">Производить охрану Помещения, а также находящегося в нем имущества (вещей) самостоятельно и за свой счет. </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 xml:space="preserve">Согласовывать с </w:t>
      </w:r>
      <w:r w:rsidRPr="00CA4D9D">
        <w:rPr>
          <w:caps/>
          <w:sz w:val="22"/>
          <w:szCs w:val="22"/>
        </w:rPr>
        <w:t>АрендАТОРОМ</w:t>
      </w:r>
      <w:r w:rsidRPr="00CA4D9D">
        <w:rPr>
          <w:sz w:val="22"/>
          <w:szCs w:val="22"/>
        </w:rPr>
        <w:t xml:space="preserve"> время и порядок доставки товаров (имущества, т.д.) в Помещение.</w:t>
      </w:r>
    </w:p>
    <w:p w:rsidR="00CA4D9D" w:rsidRPr="00CA4D9D" w:rsidRDefault="00CA4D9D" w:rsidP="00CA4D9D">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CA4D9D">
        <w:rPr>
          <w:sz w:val="22"/>
          <w:szCs w:val="22"/>
        </w:rPr>
        <w:t xml:space="preserve">По согласованию с </w:t>
      </w:r>
      <w:r w:rsidRPr="00CA4D9D">
        <w:rPr>
          <w:caps/>
          <w:sz w:val="22"/>
          <w:szCs w:val="22"/>
        </w:rPr>
        <w:t>АрендАТОРОМ</w:t>
      </w:r>
      <w:r w:rsidRPr="00CA4D9D">
        <w:rPr>
          <w:sz w:val="22"/>
          <w:szCs w:val="22"/>
        </w:rPr>
        <w:t xml:space="preserve"> в случае пожара, аварии, инцидента, возникших по вине СУБ</w:t>
      </w:r>
      <w:r w:rsidRPr="00CA4D9D">
        <w:rPr>
          <w:caps/>
          <w:sz w:val="22"/>
          <w:szCs w:val="22"/>
        </w:rPr>
        <w:t>Арендатора</w:t>
      </w:r>
      <w:r w:rsidRPr="00CA4D9D">
        <w:rPr>
          <w:sz w:val="22"/>
          <w:szCs w:val="22"/>
        </w:rPr>
        <w:t xml:space="preserve">, возместить материальный ущерб </w:t>
      </w:r>
      <w:r w:rsidRPr="00CA4D9D">
        <w:rPr>
          <w:caps/>
          <w:sz w:val="22"/>
          <w:szCs w:val="22"/>
        </w:rPr>
        <w:t>АРЕНДАТОРУ. В</w:t>
      </w:r>
      <w:r w:rsidRPr="00CA4D9D">
        <w:rPr>
          <w:sz w:val="22"/>
          <w:szCs w:val="22"/>
        </w:rPr>
        <w:t xml:space="preserve"> полном объеме в течение 5 (пяти) рабочих дней с даты получения от АРЕНДАТОРА соответствующего требования или восстановить Помещение.</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 xml:space="preserve"> Обеспечить беспрепятственный доступ в Помещение представителей </w:t>
      </w:r>
      <w:r w:rsidRPr="00CA4D9D">
        <w:rPr>
          <w:caps/>
          <w:sz w:val="22"/>
          <w:szCs w:val="22"/>
        </w:rPr>
        <w:t>АрендАТОРА</w:t>
      </w:r>
      <w:r w:rsidRPr="00CA4D9D">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CA4D9D">
        <w:rPr>
          <w:caps/>
          <w:sz w:val="22"/>
          <w:szCs w:val="22"/>
        </w:rPr>
        <w:t>Арендатора</w:t>
      </w:r>
      <w:r w:rsidRPr="00CA4D9D">
        <w:rPr>
          <w:sz w:val="22"/>
          <w:szCs w:val="22"/>
        </w:rPr>
        <w:t xml:space="preserve">. В случае возникновения стихийных бедствий, пожаров, производственных аварий представители </w:t>
      </w:r>
      <w:r w:rsidRPr="00CA4D9D">
        <w:rPr>
          <w:caps/>
          <w:sz w:val="22"/>
          <w:szCs w:val="22"/>
        </w:rPr>
        <w:t>АрендАТОРА</w:t>
      </w:r>
      <w:r w:rsidRPr="00CA4D9D">
        <w:rPr>
          <w:sz w:val="22"/>
          <w:szCs w:val="22"/>
        </w:rPr>
        <w:t xml:space="preserve"> имеют право доступа в Помещение вне зависимости от режима работы СУБ</w:t>
      </w:r>
      <w:r w:rsidRPr="00CA4D9D">
        <w:rPr>
          <w:caps/>
          <w:sz w:val="22"/>
          <w:szCs w:val="22"/>
        </w:rPr>
        <w:t>Арендатора</w:t>
      </w:r>
      <w:r w:rsidRPr="00CA4D9D">
        <w:rPr>
          <w:sz w:val="22"/>
          <w:szCs w:val="22"/>
        </w:rPr>
        <w:t>.</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CA4D9D">
        <w:rPr>
          <w:caps/>
          <w:sz w:val="22"/>
          <w:szCs w:val="22"/>
        </w:rPr>
        <w:t>АрендАТОРОМ</w:t>
      </w:r>
      <w:r w:rsidRPr="00CA4D9D">
        <w:rPr>
          <w:sz w:val="22"/>
          <w:szCs w:val="22"/>
        </w:rPr>
        <w:t xml:space="preserve"> технической документацией и сроками производства работ.</w:t>
      </w:r>
    </w:p>
    <w:p w:rsidR="00CA4D9D" w:rsidRPr="00CA4D9D" w:rsidRDefault="00CA4D9D" w:rsidP="00CA4D9D">
      <w:pPr>
        <w:widowControl w:val="0"/>
        <w:shd w:val="clear" w:color="auto" w:fill="FFFFFF"/>
        <w:tabs>
          <w:tab w:val="left" w:pos="1418"/>
        </w:tabs>
        <w:autoSpaceDE w:val="0"/>
        <w:autoSpaceDN w:val="0"/>
        <w:adjustRightInd w:val="0"/>
        <w:ind w:firstLine="851"/>
        <w:contextualSpacing/>
        <w:jc w:val="both"/>
        <w:rPr>
          <w:sz w:val="22"/>
          <w:szCs w:val="22"/>
        </w:rPr>
      </w:pPr>
      <w:r w:rsidRPr="00CA4D9D">
        <w:rPr>
          <w:sz w:val="22"/>
          <w:szCs w:val="22"/>
        </w:rPr>
        <w:t xml:space="preserve">В случае если ремонт в Помещении выполнен </w:t>
      </w:r>
      <w:r w:rsidRPr="00CA4D9D">
        <w:rPr>
          <w:caps/>
          <w:sz w:val="22"/>
          <w:szCs w:val="22"/>
        </w:rPr>
        <w:t xml:space="preserve">АрендАТОРОМ, </w:t>
      </w:r>
      <w:r w:rsidRPr="00CA4D9D">
        <w:rPr>
          <w:sz w:val="22"/>
          <w:szCs w:val="22"/>
        </w:rPr>
        <w:t xml:space="preserve">по отдельному согласованию Сторон, СУБАРЕНДАТОР обязуется возместить </w:t>
      </w:r>
      <w:r w:rsidRPr="00CA4D9D">
        <w:rPr>
          <w:caps/>
          <w:sz w:val="22"/>
          <w:szCs w:val="22"/>
        </w:rPr>
        <w:t>АрендАТОРУ</w:t>
      </w:r>
      <w:r w:rsidRPr="00CA4D9D">
        <w:rPr>
          <w:sz w:val="22"/>
          <w:szCs w:val="22"/>
        </w:rPr>
        <w:t xml:space="preserve"> расходы на ремонт и техническое переоснащение Помещений.</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 xml:space="preserve">Немедленно извещать </w:t>
      </w:r>
      <w:r w:rsidRPr="00CA4D9D">
        <w:rPr>
          <w:caps/>
          <w:sz w:val="22"/>
          <w:szCs w:val="22"/>
        </w:rPr>
        <w:t>АрендАТОРА</w:t>
      </w:r>
      <w:r w:rsidRPr="00CA4D9D">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CA4D9D">
        <w:rPr>
          <w:caps/>
          <w:sz w:val="22"/>
          <w:szCs w:val="22"/>
        </w:rPr>
        <w:t>АрендАТОРА</w:t>
      </w:r>
      <w:r w:rsidRPr="00CA4D9D">
        <w:rPr>
          <w:sz w:val="22"/>
          <w:szCs w:val="22"/>
        </w:rPr>
        <w:t>.</w:t>
      </w:r>
    </w:p>
    <w:p w:rsidR="00CA4D9D" w:rsidRPr="00CA4D9D" w:rsidRDefault="00CA4D9D" w:rsidP="00CA4D9D">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CA4D9D">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CA4D9D">
        <w:rPr>
          <w:caps/>
          <w:sz w:val="22"/>
          <w:szCs w:val="22"/>
        </w:rPr>
        <w:t>Арендатора</w:t>
      </w:r>
      <w:r w:rsidRPr="00CA4D9D">
        <w:rPr>
          <w:sz w:val="22"/>
          <w:szCs w:val="22"/>
        </w:rPr>
        <w:t xml:space="preserve"> в соответствии с условиями Договора. Ввоз (вывоз) СУБ</w:t>
      </w:r>
      <w:r w:rsidRPr="00CA4D9D">
        <w:rPr>
          <w:caps/>
          <w:sz w:val="22"/>
          <w:szCs w:val="22"/>
        </w:rPr>
        <w:t xml:space="preserve">арендатором </w:t>
      </w:r>
      <w:r w:rsidRPr="00CA4D9D">
        <w:rPr>
          <w:sz w:val="22"/>
          <w:szCs w:val="22"/>
        </w:rPr>
        <w:t xml:space="preserve">оборудования осуществляется с соблюдением установленного пропускного режима и выдачей </w:t>
      </w:r>
      <w:r w:rsidRPr="00CA4D9D">
        <w:rPr>
          <w:caps/>
          <w:sz w:val="22"/>
          <w:szCs w:val="22"/>
        </w:rPr>
        <w:t>АрендАТОРОМ</w:t>
      </w:r>
      <w:r w:rsidRPr="00CA4D9D">
        <w:rPr>
          <w:sz w:val="22"/>
          <w:szCs w:val="22"/>
        </w:rPr>
        <w:t xml:space="preserve"> соответствующего письменного разрешения.</w:t>
      </w:r>
    </w:p>
    <w:p w:rsidR="00CA4D9D" w:rsidRPr="00CA4D9D" w:rsidRDefault="00CA4D9D" w:rsidP="00CA4D9D">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CA4D9D">
        <w:rPr>
          <w:sz w:val="22"/>
          <w:szCs w:val="22"/>
        </w:rPr>
        <w:t xml:space="preserve">Предоставлять по требованию </w:t>
      </w:r>
      <w:r w:rsidRPr="00CA4D9D">
        <w:rPr>
          <w:caps/>
          <w:sz w:val="22"/>
          <w:szCs w:val="22"/>
        </w:rPr>
        <w:t xml:space="preserve">АрендАТОРА </w:t>
      </w:r>
      <w:r w:rsidRPr="00CA4D9D">
        <w:rPr>
          <w:sz w:val="22"/>
          <w:szCs w:val="22"/>
        </w:rPr>
        <w:t>соответствующие документы о правомерности осуществления своей деятельности в Помещении.</w:t>
      </w:r>
    </w:p>
    <w:p w:rsidR="00CA4D9D" w:rsidRPr="00CA4D9D" w:rsidRDefault="00CA4D9D" w:rsidP="00CA4D9D">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CA4D9D">
        <w:rPr>
          <w:sz w:val="22"/>
          <w:szCs w:val="22"/>
        </w:rPr>
        <w:t>Своевременно оплачивать арендную плату за Помещение и предусмотренные Договором платежи.</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 xml:space="preserve">Выполнять в установленный срок предписания контролирующих органов, требований </w:t>
      </w:r>
      <w:r w:rsidRPr="00CA4D9D">
        <w:rPr>
          <w:caps/>
          <w:sz w:val="22"/>
          <w:szCs w:val="22"/>
        </w:rPr>
        <w:t>АрендАТОРА</w:t>
      </w:r>
      <w:r w:rsidRPr="00CA4D9D">
        <w:rPr>
          <w:sz w:val="22"/>
          <w:szCs w:val="22"/>
        </w:rPr>
        <w:t xml:space="preserve"> о принятии мер по ликвидации ситуаций, возникающих в результате деятельности СУБ</w:t>
      </w:r>
      <w:r w:rsidRPr="00CA4D9D">
        <w:rPr>
          <w:caps/>
          <w:sz w:val="22"/>
          <w:szCs w:val="22"/>
        </w:rPr>
        <w:t>Арендатора</w:t>
      </w:r>
      <w:r w:rsidRPr="00CA4D9D">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По окончанию срока действия Договора или при досрочном расторжении Договора СУБ</w:t>
      </w:r>
      <w:r w:rsidRPr="00CA4D9D">
        <w:rPr>
          <w:caps/>
          <w:sz w:val="22"/>
          <w:szCs w:val="22"/>
        </w:rPr>
        <w:t>Арендатор</w:t>
      </w:r>
      <w:r w:rsidRPr="00CA4D9D">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w:t>
      </w:r>
      <w:r w:rsidRPr="00CA4D9D">
        <w:rPr>
          <w:sz w:val="22"/>
          <w:szCs w:val="22"/>
        </w:rPr>
        <w:lastRenderedPageBreak/>
        <w:t>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Образованные в результате своей деятельности отходы (мусор) СУБ</w:t>
      </w:r>
      <w:r w:rsidRPr="00CA4D9D">
        <w:rPr>
          <w:caps/>
          <w:sz w:val="22"/>
          <w:szCs w:val="22"/>
        </w:rPr>
        <w:t xml:space="preserve">Арендатор </w:t>
      </w:r>
      <w:r w:rsidRPr="00CA4D9D">
        <w:rPr>
          <w:sz w:val="22"/>
          <w:szCs w:val="22"/>
        </w:rPr>
        <w:t xml:space="preserve">самостоятельно (своими силами) перемещает на контейнерную площадку для сбора мусора. </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CA4D9D">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CA4D9D">
        <w:rPr>
          <w:sz w:val="22"/>
          <w:szCs w:val="22"/>
        </w:rPr>
        <w:t>Самостоятельно заключить договоры на электроснабжение/ водоснабжение/ водоотведение арендуемых площадей с ресурсоснабжающей организацией, в течение 14 (четырнадцати) календарных дней с даты подписания Договора,</w:t>
      </w:r>
      <w:r w:rsidRPr="00CA4D9D">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CA4D9D">
        <w:rPr>
          <w:sz w:val="22"/>
          <w:szCs w:val="22"/>
        </w:rPr>
        <w:t xml:space="preserve">. </w:t>
      </w:r>
      <w:r w:rsidRPr="00CA4D9D">
        <w:rPr>
          <w:sz w:val="22"/>
          <w:szCs w:val="22"/>
          <w:vertAlign w:val="superscript"/>
        </w:rPr>
        <w:footnoteReference w:id="12"/>
      </w:r>
      <w:r w:rsidRPr="00CA4D9D">
        <w:rPr>
          <w:sz w:val="22"/>
          <w:szCs w:val="22"/>
        </w:rPr>
        <w:t xml:space="preserve"> </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CA4D9D">
        <w:rPr>
          <w:sz w:val="22"/>
          <w:szCs w:val="22"/>
        </w:rPr>
        <w:t>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счет и по мере необходимости, но не реже 1 раза в квартал</w:t>
      </w:r>
      <w:r w:rsidRPr="00CA4D9D">
        <w:rPr>
          <w:sz w:val="22"/>
          <w:szCs w:val="22"/>
          <w:vertAlign w:val="superscript"/>
        </w:rPr>
        <w:footnoteReference w:id="13"/>
      </w:r>
      <w:r w:rsidRPr="00CA4D9D">
        <w:rPr>
          <w:sz w:val="22"/>
          <w:szCs w:val="22"/>
        </w:rPr>
        <w:t>.</w:t>
      </w:r>
    </w:p>
    <w:p w:rsidR="00CA4D9D" w:rsidRPr="00CA4D9D" w:rsidRDefault="00CA4D9D" w:rsidP="00CA4D9D">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CA4D9D">
        <w:rPr>
          <w:sz w:val="22"/>
          <w:szCs w:val="22"/>
        </w:rPr>
        <w:t>Согласовывать с АРЕНДАТОРОМ, путем получения письменного разрешения, перечень радиотехнических средств передачи информации (точка доступа Wi-Fi), а также иных средств, позволяющих обеспечить беспроводной доступ к информационно-телекоммуникационной сети «Интернет», подлежащих установке и использованию в Помещении.</w:t>
      </w:r>
    </w:p>
    <w:p w:rsidR="00CA4D9D" w:rsidRPr="00CA4D9D" w:rsidRDefault="00CA4D9D" w:rsidP="00CA4D9D">
      <w:pPr>
        <w:widowControl w:val="0"/>
        <w:shd w:val="clear" w:color="auto" w:fill="FFFFFF"/>
        <w:tabs>
          <w:tab w:val="left" w:pos="1276"/>
          <w:tab w:val="left" w:pos="1418"/>
          <w:tab w:val="left" w:pos="1651"/>
        </w:tabs>
        <w:autoSpaceDE w:val="0"/>
        <w:autoSpaceDN w:val="0"/>
        <w:adjustRightInd w:val="0"/>
        <w:jc w:val="both"/>
        <w:rPr>
          <w:sz w:val="22"/>
          <w:szCs w:val="22"/>
        </w:rPr>
      </w:pPr>
      <w:r w:rsidRPr="00CA4D9D">
        <w:rPr>
          <w:sz w:val="22"/>
          <w:szCs w:val="22"/>
        </w:rPr>
        <w:t xml:space="preserve">   </w:t>
      </w:r>
    </w:p>
    <w:p w:rsidR="00CA4D9D" w:rsidRPr="00CA4D9D" w:rsidRDefault="00CA4D9D" w:rsidP="00CA4D9D">
      <w:pPr>
        <w:widowControl w:val="0"/>
        <w:shd w:val="clear" w:color="auto" w:fill="FFFFFF"/>
        <w:tabs>
          <w:tab w:val="left" w:pos="1276"/>
          <w:tab w:val="left" w:pos="1418"/>
          <w:tab w:val="left" w:pos="1651"/>
        </w:tabs>
        <w:autoSpaceDE w:val="0"/>
        <w:autoSpaceDN w:val="0"/>
        <w:adjustRightInd w:val="0"/>
        <w:jc w:val="both"/>
        <w:rPr>
          <w:b/>
          <w:sz w:val="22"/>
          <w:szCs w:val="22"/>
        </w:rPr>
      </w:pPr>
      <w:r w:rsidRPr="00CA4D9D">
        <w:rPr>
          <w:sz w:val="22"/>
          <w:szCs w:val="22"/>
        </w:rPr>
        <w:t xml:space="preserve">             </w:t>
      </w:r>
      <w:r w:rsidRPr="00CA4D9D">
        <w:rPr>
          <w:b/>
          <w:sz w:val="22"/>
          <w:szCs w:val="22"/>
        </w:rPr>
        <w:t xml:space="preserve">2.3. </w:t>
      </w:r>
      <w:r w:rsidRPr="00CA4D9D">
        <w:rPr>
          <w:b/>
          <w:caps/>
          <w:sz w:val="22"/>
          <w:szCs w:val="22"/>
        </w:rPr>
        <w:t>АрендАТОР</w:t>
      </w:r>
      <w:r w:rsidRPr="00CA4D9D">
        <w:rPr>
          <w:b/>
          <w:sz w:val="22"/>
          <w:szCs w:val="22"/>
        </w:rPr>
        <w:t xml:space="preserve"> имеет право: </w:t>
      </w: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sz w:val="22"/>
          <w:szCs w:val="22"/>
        </w:rPr>
      </w:pPr>
      <w:r w:rsidRPr="00CA4D9D">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CA4D9D">
        <w:rPr>
          <w:caps/>
          <w:sz w:val="22"/>
          <w:szCs w:val="22"/>
        </w:rPr>
        <w:t>Арендатора</w:t>
      </w:r>
      <w:r w:rsidRPr="00CA4D9D">
        <w:rPr>
          <w:sz w:val="22"/>
          <w:szCs w:val="22"/>
        </w:rPr>
        <w:t xml:space="preserve">. В случае возникновения стихийных бедствий, пожаров, производственных аварий, представители </w:t>
      </w:r>
      <w:r w:rsidRPr="00CA4D9D">
        <w:rPr>
          <w:caps/>
          <w:sz w:val="22"/>
          <w:szCs w:val="22"/>
        </w:rPr>
        <w:t>АрендАТОРА</w:t>
      </w:r>
      <w:r w:rsidRPr="00CA4D9D">
        <w:rPr>
          <w:sz w:val="22"/>
          <w:szCs w:val="22"/>
        </w:rPr>
        <w:t xml:space="preserve"> имеют право доступа в Помещение вне зависимости от режима работы СУБ</w:t>
      </w:r>
      <w:r w:rsidRPr="00CA4D9D">
        <w:rPr>
          <w:caps/>
          <w:sz w:val="22"/>
          <w:szCs w:val="22"/>
        </w:rPr>
        <w:t>Арендатора</w:t>
      </w:r>
      <w:r w:rsidRPr="00CA4D9D">
        <w:rPr>
          <w:sz w:val="22"/>
          <w:szCs w:val="22"/>
        </w:rPr>
        <w:t>.</w:t>
      </w: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sz w:val="22"/>
          <w:szCs w:val="22"/>
        </w:rPr>
      </w:pPr>
      <w:r w:rsidRPr="00CA4D9D">
        <w:rPr>
          <w:sz w:val="22"/>
          <w:szCs w:val="22"/>
        </w:rPr>
        <w:t>2.3.2. В случае задержки СУБ</w:t>
      </w:r>
      <w:r w:rsidRPr="00CA4D9D">
        <w:rPr>
          <w:caps/>
          <w:sz w:val="22"/>
          <w:szCs w:val="22"/>
        </w:rPr>
        <w:t>Арендатором</w:t>
      </w:r>
      <w:r w:rsidRPr="00CA4D9D">
        <w:rPr>
          <w:sz w:val="22"/>
          <w:szCs w:val="22"/>
        </w:rPr>
        <w:t xml:space="preserve"> оплаты арендной платы на 5 (пять) календарных дней и более, а также неоднократного нарушения СУБ</w:t>
      </w:r>
      <w:r w:rsidRPr="00CA4D9D">
        <w:rPr>
          <w:caps/>
          <w:sz w:val="22"/>
          <w:szCs w:val="22"/>
        </w:rPr>
        <w:t>Арендатором</w:t>
      </w:r>
      <w:r w:rsidRPr="00CA4D9D">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CA4D9D">
        <w:rPr>
          <w:caps/>
          <w:sz w:val="22"/>
          <w:szCs w:val="22"/>
        </w:rPr>
        <w:t>Арендатора</w:t>
      </w:r>
      <w:r w:rsidRPr="00CA4D9D">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в соответствии с разделом 9 настоящего Договора.</w:t>
      </w: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sz w:val="22"/>
          <w:szCs w:val="22"/>
        </w:rPr>
      </w:pPr>
      <w:r w:rsidRPr="00CA4D9D">
        <w:rPr>
          <w:sz w:val="22"/>
          <w:szCs w:val="22"/>
        </w:rPr>
        <w:t xml:space="preserve">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w:t>
      </w:r>
      <w:r w:rsidRPr="00CA4D9D">
        <w:rPr>
          <w:sz w:val="22"/>
          <w:szCs w:val="22"/>
        </w:rPr>
        <w:lastRenderedPageBreak/>
        <w:t>положениями таможенного законодательства.</w:t>
      </w:r>
    </w:p>
    <w:p w:rsidR="00CA4D9D" w:rsidRPr="00CA4D9D" w:rsidRDefault="00CA4D9D" w:rsidP="00CA4D9D">
      <w:pPr>
        <w:tabs>
          <w:tab w:val="left" w:pos="993"/>
        </w:tabs>
        <w:ind w:firstLine="567"/>
        <w:jc w:val="both"/>
        <w:rPr>
          <w:sz w:val="22"/>
          <w:szCs w:val="22"/>
        </w:rPr>
      </w:pPr>
      <w:r w:rsidRPr="00CA4D9D">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CA4D9D" w:rsidRPr="00CA4D9D" w:rsidRDefault="00CA4D9D" w:rsidP="00CA4D9D">
      <w:pPr>
        <w:tabs>
          <w:tab w:val="left" w:pos="993"/>
        </w:tabs>
        <w:ind w:firstLine="567"/>
        <w:jc w:val="both"/>
        <w:rPr>
          <w:sz w:val="22"/>
          <w:szCs w:val="22"/>
        </w:rPr>
      </w:pPr>
      <w:r w:rsidRPr="00CA4D9D">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CA4D9D" w:rsidRPr="00CA4D9D" w:rsidRDefault="00CA4D9D" w:rsidP="00CA4D9D">
      <w:pPr>
        <w:tabs>
          <w:tab w:val="left" w:pos="993"/>
        </w:tabs>
        <w:ind w:firstLine="567"/>
        <w:jc w:val="both"/>
        <w:rPr>
          <w:sz w:val="22"/>
          <w:szCs w:val="22"/>
        </w:rPr>
      </w:pPr>
      <w:r w:rsidRPr="00CA4D9D">
        <w:rPr>
          <w:sz w:val="22"/>
          <w:szCs w:val="22"/>
        </w:rPr>
        <w:t xml:space="preserve">В соответствии со статья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CA4D9D" w:rsidRPr="00CA4D9D" w:rsidRDefault="00CA4D9D" w:rsidP="00CA4D9D">
      <w:pPr>
        <w:widowControl w:val="0"/>
        <w:autoSpaceDE w:val="0"/>
        <w:autoSpaceDN w:val="0"/>
        <w:adjustRightInd w:val="0"/>
        <w:ind w:firstLine="567"/>
        <w:jc w:val="both"/>
        <w:rPr>
          <w:b/>
          <w:sz w:val="22"/>
          <w:szCs w:val="22"/>
          <w:u w:val="single"/>
        </w:rPr>
      </w:pPr>
      <w:r w:rsidRPr="00CA4D9D">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CA4D9D" w:rsidRPr="00CA4D9D" w:rsidRDefault="00CA4D9D" w:rsidP="00CA4D9D">
      <w:pPr>
        <w:widowControl w:val="0"/>
        <w:autoSpaceDE w:val="0"/>
        <w:autoSpaceDN w:val="0"/>
        <w:adjustRightInd w:val="0"/>
        <w:jc w:val="both"/>
        <w:rPr>
          <w:sz w:val="22"/>
          <w:szCs w:val="22"/>
        </w:rPr>
      </w:pPr>
      <w:r w:rsidRPr="00CA4D9D">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CA4D9D" w:rsidRPr="00CA4D9D" w:rsidRDefault="00CA4D9D" w:rsidP="00CA4D9D">
      <w:pPr>
        <w:widowControl w:val="0"/>
        <w:autoSpaceDE w:val="0"/>
        <w:autoSpaceDN w:val="0"/>
        <w:adjustRightInd w:val="0"/>
        <w:jc w:val="both"/>
        <w:rPr>
          <w:sz w:val="22"/>
          <w:szCs w:val="22"/>
        </w:rPr>
      </w:pPr>
      <w:r w:rsidRPr="00CA4D9D">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CA4D9D" w:rsidRPr="00CA4D9D" w:rsidRDefault="00CA4D9D" w:rsidP="00CA4D9D">
      <w:pPr>
        <w:widowControl w:val="0"/>
        <w:autoSpaceDE w:val="0"/>
        <w:autoSpaceDN w:val="0"/>
        <w:adjustRightInd w:val="0"/>
        <w:ind w:firstLine="567"/>
        <w:jc w:val="both"/>
        <w:rPr>
          <w:sz w:val="22"/>
          <w:szCs w:val="22"/>
        </w:rPr>
      </w:pPr>
      <w:r w:rsidRPr="00CA4D9D">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CA4D9D" w:rsidRPr="00CA4D9D" w:rsidRDefault="00CA4D9D" w:rsidP="00CA4D9D">
      <w:pPr>
        <w:widowControl w:val="0"/>
        <w:autoSpaceDE w:val="0"/>
        <w:autoSpaceDN w:val="0"/>
        <w:adjustRightInd w:val="0"/>
        <w:ind w:firstLine="567"/>
        <w:jc w:val="both"/>
        <w:rPr>
          <w:sz w:val="22"/>
          <w:szCs w:val="22"/>
        </w:rPr>
      </w:pPr>
      <w:r w:rsidRPr="00CA4D9D">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CA4D9D" w:rsidRPr="00CA4D9D" w:rsidRDefault="00CA4D9D" w:rsidP="00CA4D9D">
      <w:pPr>
        <w:widowControl w:val="0"/>
        <w:autoSpaceDE w:val="0"/>
        <w:autoSpaceDN w:val="0"/>
        <w:adjustRightInd w:val="0"/>
        <w:jc w:val="both"/>
        <w:rPr>
          <w:sz w:val="22"/>
          <w:szCs w:val="22"/>
        </w:rPr>
      </w:pP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b/>
          <w:sz w:val="22"/>
          <w:szCs w:val="22"/>
        </w:rPr>
      </w:pPr>
      <w:r w:rsidRPr="00CA4D9D">
        <w:rPr>
          <w:b/>
          <w:sz w:val="22"/>
          <w:szCs w:val="22"/>
        </w:rPr>
        <w:t>2.4. СУБ</w:t>
      </w:r>
      <w:r w:rsidRPr="00CA4D9D">
        <w:rPr>
          <w:b/>
          <w:caps/>
          <w:sz w:val="22"/>
          <w:szCs w:val="22"/>
        </w:rPr>
        <w:t>Арендатор</w:t>
      </w:r>
      <w:r w:rsidRPr="00CA4D9D">
        <w:rPr>
          <w:b/>
          <w:sz w:val="22"/>
          <w:szCs w:val="22"/>
        </w:rPr>
        <w:t xml:space="preserve"> имеет право:</w:t>
      </w: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sz w:val="22"/>
          <w:szCs w:val="22"/>
        </w:rPr>
      </w:pPr>
      <w:r w:rsidRPr="00CA4D9D">
        <w:rPr>
          <w:sz w:val="22"/>
          <w:szCs w:val="22"/>
        </w:rPr>
        <w:t>2.4.1. В случае необходимости подключения оборудования СУБ</w:t>
      </w:r>
      <w:r w:rsidRPr="00CA4D9D">
        <w:rPr>
          <w:caps/>
          <w:sz w:val="22"/>
          <w:szCs w:val="22"/>
        </w:rPr>
        <w:t>Арендатора</w:t>
      </w:r>
      <w:r w:rsidRPr="00CA4D9D">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CA4D9D" w:rsidRPr="00CA4D9D" w:rsidRDefault="00CA4D9D" w:rsidP="00CA4D9D">
      <w:pPr>
        <w:widowControl w:val="0"/>
        <w:shd w:val="clear" w:color="auto" w:fill="FFFFFF"/>
        <w:autoSpaceDE w:val="0"/>
        <w:autoSpaceDN w:val="0"/>
        <w:adjustRightInd w:val="0"/>
        <w:ind w:firstLine="709"/>
        <w:contextualSpacing/>
        <w:jc w:val="both"/>
        <w:rPr>
          <w:b/>
          <w:bCs/>
          <w:sz w:val="22"/>
          <w:szCs w:val="22"/>
          <w:highlight w:val="green"/>
        </w:rPr>
      </w:pPr>
    </w:p>
    <w:p w:rsidR="00CA4D9D" w:rsidRPr="00CA4D9D" w:rsidRDefault="00CA4D9D" w:rsidP="00CA4D9D">
      <w:pPr>
        <w:widowControl w:val="0"/>
        <w:shd w:val="clear" w:color="auto" w:fill="FFFFFF"/>
        <w:autoSpaceDE w:val="0"/>
        <w:autoSpaceDN w:val="0"/>
        <w:adjustRightInd w:val="0"/>
        <w:ind w:firstLine="709"/>
        <w:contextualSpacing/>
        <w:jc w:val="both"/>
        <w:rPr>
          <w:b/>
          <w:bCs/>
          <w:sz w:val="22"/>
          <w:szCs w:val="22"/>
        </w:rPr>
      </w:pPr>
      <w:r w:rsidRPr="00CA4D9D">
        <w:rPr>
          <w:b/>
          <w:bCs/>
          <w:sz w:val="22"/>
          <w:szCs w:val="22"/>
        </w:rPr>
        <w:t>2.5. СУБАРЕНДАТОРУ запрещается:</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lastRenderedPageBreak/>
        <w:t>2.5.1. Использовать багажные тележки для пассажиров для доставки и перевозки грузов и товаров.</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2.5.2. Складировать мусор в местах, не предназначенных для этих целей.</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2.5.3. Транспортировать баллоны с газом на непредназначенных для перевозки баллонов багажных тележках.</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 xml:space="preserve">2.5.5. </w:t>
      </w:r>
      <w:r w:rsidRPr="00CA4D9D">
        <w:rPr>
          <w:sz w:val="22"/>
          <w:szCs w:val="22"/>
        </w:rPr>
        <w:t>Воспрепятствовать АРЕНДАТОРУ при осуществлении им контрольно-управленческих функций</w:t>
      </w:r>
      <w:r w:rsidRPr="00CA4D9D">
        <w:rPr>
          <w:color w:val="000000"/>
          <w:sz w:val="22"/>
          <w:szCs w:val="22"/>
        </w:rPr>
        <w:t>.</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2.5.6. Портить имущество АРЕНДАТОРА и/или иных третьих лиц.</w:t>
      </w:r>
    </w:p>
    <w:p w:rsidR="00CA4D9D" w:rsidRPr="00CA4D9D" w:rsidRDefault="00CA4D9D" w:rsidP="00CA4D9D">
      <w:pPr>
        <w:widowControl w:val="0"/>
        <w:shd w:val="clear" w:color="auto" w:fill="FFFFFF"/>
        <w:tabs>
          <w:tab w:val="left" w:pos="1418"/>
        </w:tabs>
        <w:autoSpaceDE w:val="0"/>
        <w:autoSpaceDN w:val="0"/>
        <w:adjustRightInd w:val="0"/>
        <w:ind w:firstLine="709"/>
        <w:contextualSpacing/>
        <w:jc w:val="both"/>
        <w:rPr>
          <w:sz w:val="22"/>
          <w:szCs w:val="22"/>
        </w:rPr>
      </w:pPr>
    </w:p>
    <w:p w:rsidR="00CA4D9D" w:rsidRPr="00CA4D9D" w:rsidRDefault="00CA4D9D" w:rsidP="00CA4D9D">
      <w:pPr>
        <w:widowControl w:val="0"/>
        <w:shd w:val="clear" w:color="auto" w:fill="FFFFFF"/>
        <w:tabs>
          <w:tab w:val="left" w:pos="0"/>
        </w:tabs>
        <w:autoSpaceDE w:val="0"/>
        <w:autoSpaceDN w:val="0"/>
        <w:adjustRightInd w:val="0"/>
        <w:contextualSpacing/>
        <w:jc w:val="center"/>
        <w:rPr>
          <w:b/>
          <w:sz w:val="22"/>
          <w:szCs w:val="22"/>
        </w:rPr>
      </w:pPr>
      <w:r w:rsidRPr="00CA4D9D">
        <w:rPr>
          <w:b/>
          <w:sz w:val="22"/>
          <w:szCs w:val="22"/>
        </w:rPr>
        <w:t>3. ПЛАТЕЖИ И ПОРЯДОК РАСЧЕТОВ</w:t>
      </w:r>
    </w:p>
    <w:p w:rsidR="00CA4D9D" w:rsidRPr="00CA4D9D" w:rsidRDefault="00CA4D9D" w:rsidP="00CA4D9D">
      <w:pPr>
        <w:widowControl w:val="0"/>
        <w:shd w:val="clear" w:color="auto" w:fill="FFFFFF"/>
        <w:tabs>
          <w:tab w:val="left" w:pos="0"/>
        </w:tabs>
        <w:autoSpaceDE w:val="0"/>
        <w:autoSpaceDN w:val="0"/>
        <w:adjustRightInd w:val="0"/>
        <w:ind w:firstLine="709"/>
        <w:contextualSpacing/>
        <w:jc w:val="both"/>
        <w:rPr>
          <w:sz w:val="22"/>
          <w:szCs w:val="22"/>
        </w:rPr>
      </w:pPr>
      <w:r w:rsidRPr="00CA4D9D">
        <w:rPr>
          <w:caps/>
          <w:sz w:val="22"/>
          <w:szCs w:val="22"/>
        </w:rPr>
        <w:t xml:space="preserve">3.1. </w:t>
      </w:r>
      <w:r w:rsidRPr="00CA4D9D">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CA4D9D" w:rsidRPr="00CA4D9D" w:rsidRDefault="00CA4D9D" w:rsidP="00CA4D9D">
      <w:pPr>
        <w:widowControl w:val="0"/>
        <w:shd w:val="clear" w:color="auto" w:fill="FFFFFF"/>
        <w:tabs>
          <w:tab w:val="left" w:pos="0"/>
        </w:tabs>
        <w:autoSpaceDE w:val="0"/>
        <w:autoSpaceDN w:val="0"/>
        <w:adjustRightInd w:val="0"/>
        <w:ind w:firstLine="709"/>
        <w:contextualSpacing/>
        <w:jc w:val="both"/>
        <w:rPr>
          <w:sz w:val="22"/>
          <w:szCs w:val="22"/>
        </w:rPr>
      </w:pPr>
      <w:r w:rsidRPr="00CA4D9D">
        <w:rPr>
          <w:sz w:val="22"/>
          <w:szCs w:val="22"/>
        </w:rPr>
        <w:t>3.2. СУБ</w:t>
      </w:r>
      <w:r w:rsidRPr="00CA4D9D">
        <w:rPr>
          <w:caps/>
          <w:sz w:val="22"/>
          <w:szCs w:val="22"/>
        </w:rPr>
        <w:t>Арендатор</w:t>
      </w:r>
      <w:r w:rsidRPr="00CA4D9D">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CA4D9D" w:rsidRPr="00CA4D9D" w:rsidRDefault="00CA4D9D" w:rsidP="00CA4D9D">
      <w:pPr>
        <w:widowControl w:val="0"/>
        <w:shd w:val="clear" w:color="auto" w:fill="FFFFFF"/>
        <w:tabs>
          <w:tab w:val="left" w:pos="0"/>
        </w:tabs>
        <w:autoSpaceDE w:val="0"/>
        <w:autoSpaceDN w:val="0"/>
        <w:adjustRightInd w:val="0"/>
        <w:ind w:firstLine="709"/>
        <w:contextualSpacing/>
        <w:jc w:val="both"/>
        <w:rPr>
          <w:sz w:val="22"/>
          <w:szCs w:val="22"/>
        </w:rPr>
      </w:pPr>
      <w:r w:rsidRPr="00CA4D9D">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CA4D9D" w:rsidRPr="00CA4D9D" w:rsidRDefault="00CA4D9D" w:rsidP="00CA4D9D">
      <w:pPr>
        <w:widowControl w:val="0"/>
        <w:shd w:val="clear" w:color="auto" w:fill="FFFFFF"/>
        <w:tabs>
          <w:tab w:val="left" w:pos="0"/>
        </w:tabs>
        <w:autoSpaceDE w:val="0"/>
        <w:autoSpaceDN w:val="0"/>
        <w:adjustRightInd w:val="0"/>
        <w:ind w:firstLine="709"/>
        <w:contextualSpacing/>
        <w:jc w:val="both"/>
        <w:rPr>
          <w:sz w:val="22"/>
          <w:szCs w:val="22"/>
        </w:rPr>
      </w:pPr>
      <w:r w:rsidRPr="00CA4D9D">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CA4D9D" w:rsidRPr="00CA4D9D" w:rsidRDefault="00CA4D9D" w:rsidP="00CA4D9D">
      <w:pPr>
        <w:widowControl w:val="0"/>
        <w:ind w:firstLine="709"/>
        <w:jc w:val="both"/>
        <w:rPr>
          <w:spacing w:val="1"/>
          <w:sz w:val="22"/>
          <w:szCs w:val="22"/>
        </w:rPr>
      </w:pPr>
      <w:r w:rsidRPr="00CA4D9D">
        <w:rPr>
          <w:spacing w:val="1"/>
          <w:sz w:val="22"/>
          <w:szCs w:val="22"/>
        </w:rPr>
        <w:t xml:space="preserve">3.3. Днем оплаты по Договору считается день зачисления денежных средств на расчетный счет </w:t>
      </w:r>
      <w:r w:rsidRPr="00CA4D9D">
        <w:rPr>
          <w:caps/>
          <w:spacing w:val="1"/>
          <w:sz w:val="22"/>
          <w:szCs w:val="22"/>
        </w:rPr>
        <w:t>АрендАТОРА</w:t>
      </w:r>
      <w:r w:rsidRPr="00CA4D9D">
        <w:rPr>
          <w:spacing w:val="1"/>
          <w:sz w:val="22"/>
          <w:szCs w:val="22"/>
        </w:rPr>
        <w:t>.</w:t>
      </w:r>
    </w:p>
    <w:p w:rsidR="00CA4D9D" w:rsidRPr="00CA4D9D" w:rsidRDefault="00CA4D9D" w:rsidP="00CA4D9D">
      <w:pPr>
        <w:widowControl w:val="0"/>
        <w:shd w:val="clear" w:color="auto" w:fill="FFFFFF"/>
        <w:tabs>
          <w:tab w:val="left" w:pos="0"/>
        </w:tabs>
        <w:autoSpaceDE w:val="0"/>
        <w:autoSpaceDN w:val="0"/>
        <w:adjustRightInd w:val="0"/>
        <w:ind w:firstLine="709"/>
        <w:jc w:val="both"/>
        <w:rPr>
          <w:caps/>
          <w:sz w:val="22"/>
          <w:szCs w:val="22"/>
        </w:rPr>
      </w:pPr>
      <w:r w:rsidRPr="00CA4D9D">
        <w:rPr>
          <w:caps/>
          <w:sz w:val="22"/>
          <w:szCs w:val="22"/>
        </w:rPr>
        <w:t xml:space="preserve">3.4. АрендАТОР </w:t>
      </w:r>
      <w:r w:rsidRPr="00CA4D9D">
        <w:rPr>
          <w:sz w:val="22"/>
          <w:szCs w:val="22"/>
        </w:rPr>
        <w:t>ежемесячно предоставляет СУБ</w:t>
      </w:r>
      <w:r w:rsidRPr="00CA4D9D">
        <w:rPr>
          <w:caps/>
          <w:sz w:val="22"/>
          <w:szCs w:val="22"/>
        </w:rPr>
        <w:t xml:space="preserve">Арендатору </w:t>
      </w:r>
      <w:r w:rsidRPr="00CA4D9D">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 xml:space="preserve">3.5. </w:t>
      </w:r>
      <w:r w:rsidRPr="00CA4D9D">
        <w:rPr>
          <w:caps/>
          <w:sz w:val="22"/>
          <w:szCs w:val="22"/>
        </w:rPr>
        <w:t xml:space="preserve">АрендАТОР </w:t>
      </w:r>
      <w:r w:rsidRPr="00CA4D9D">
        <w:rPr>
          <w:sz w:val="22"/>
          <w:szCs w:val="22"/>
        </w:rPr>
        <w:t>ежеквартально представляет СУБ</w:t>
      </w:r>
      <w:r w:rsidRPr="00CA4D9D">
        <w:rPr>
          <w:caps/>
          <w:sz w:val="22"/>
          <w:szCs w:val="22"/>
        </w:rPr>
        <w:t xml:space="preserve">Арендатору </w:t>
      </w:r>
      <w:r w:rsidRPr="00CA4D9D">
        <w:rPr>
          <w:sz w:val="22"/>
          <w:szCs w:val="22"/>
        </w:rPr>
        <w:t>в 2 (двух) экземплярах акт сверки за истекший квартал.</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3.6. СУБ</w:t>
      </w:r>
      <w:r w:rsidRPr="00CA4D9D">
        <w:rPr>
          <w:caps/>
          <w:sz w:val="22"/>
          <w:szCs w:val="22"/>
        </w:rPr>
        <w:t>Арендатор</w:t>
      </w:r>
      <w:r w:rsidRPr="00CA4D9D">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CA4D9D">
        <w:rPr>
          <w:caps/>
          <w:sz w:val="22"/>
          <w:szCs w:val="22"/>
        </w:rPr>
        <w:t>АрендАТОРУ</w:t>
      </w:r>
      <w:r w:rsidRPr="00CA4D9D">
        <w:rPr>
          <w:sz w:val="22"/>
          <w:szCs w:val="22"/>
        </w:rPr>
        <w:t xml:space="preserve"> либо направляет мотивированный отказ от его подписания.</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При невозвращении СУБ</w:t>
      </w:r>
      <w:r w:rsidRPr="00CA4D9D">
        <w:rPr>
          <w:caps/>
          <w:sz w:val="22"/>
          <w:szCs w:val="22"/>
        </w:rPr>
        <w:t>Арендатором</w:t>
      </w:r>
      <w:r w:rsidRPr="00CA4D9D">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sidRPr="00CA4D9D">
        <w:rPr>
          <w:caps/>
          <w:sz w:val="22"/>
          <w:szCs w:val="22"/>
        </w:rPr>
        <w:t>Арендатором</w:t>
      </w:r>
      <w:r w:rsidRPr="00CA4D9D">
        <w:rPr>
          <w:sz w:val="22"/>
          <w:szCs w:val="22"/>
        </w:rPr>
        <w:t xml:space="preserve"> без разногласий.</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3.7. При наличии задолженности по Договору СУБ</w:t>
      </w:r>
      <w:r w:rsidRPr="00CA4D9D">
        <w:rPr>
          <w:caps/>
          <w:sz w:val="22"/>
          <w:szCs w:val="22"/>
        </w:rPr>
        <w:t>Арендатор</w:t>
      </w:r>
      <w:r w:rsidRPr="00CA4D9D">
        <w:rPr>
          <w:sz w:val="22"/>
          <w:szCs w:val="22"/>
        </w:rPr>
        <w:t xml:space="preserve"> обязан производить оплату последовательно, начиная с более ранних периодов.</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t>СУБАРЕНДАТОР обязуется:</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lastRenderedPageBreak/>
        <w:t>-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rsidR="00CA4D9D" w:rsidRPr="00CA4D9D" w:rsidRDefault="00CA4D9D" w:rsidP="00CA4D9D">
      <w:pPr>
        <w:ind w:firstLine="709"/>
        <w:jc w:val="both"/>
        <w:rPr>
          <w:color w:val="0070C0"/>
          <w:sz w:val="22"/>
          <w:szCs w:val="22"/>
          <w:lang w:eastAsia="ar-SA"/>
        </w:rPr>
      </w:pPr>
      <w:r w:rsidRPr="00CA4D9D">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CA4D9D">
        <w:rPr>
          <w:color w:val="0070C0"/>
          <w:sz w:val="22"/>
          <w:szCs w:val="22"/>
          <w:vertAlign w:val="superscript"/>
          <w:lang w:eastAsia="ar-SA"/>
        </w:rPr>
        <w:footnoteReference w:id="14"/>
      </w:r>
    </w:p>
    <w:p w:rsidR="00CA4D9D" w:rsidRPr="00CA4D9D" w:rsidRDefault="00CA4D9D" w:rsidP="00CA4D9D">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CA4D9D">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p>
    <w:p w:rsidR="00CA4D9D" w:rsidRPr="00CA4D9D" w:rsidRDefault="00CA4D9D" w:rsidP="00CA4D9D">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CA4D9D">
        <w:rPr>
          <w:color w:val="0070C0"/>
          <w:sz w:val="22"/>
          <w:szCs w:val="22"/>
          <w:lang w:eastAsia="ar-SA"/>
        </w:rPr>
        <w:t xml:space="preserve">Расчетный среднемесячный объем ТКО АРЕНДАТОРА в месяц составляет _____м3. </w:t>
      </w:r>
      <w:r w:rsidRPr="00CA4D9D">
        <w:rPr>
          <w:color w:val="0070C0"/>
          <w:sz w:val="22"/>
          <w:szCs w:val="22"/>
          <w:vertAlign w:val="superscript"/>
          <w:lang w:eastAsia="ar-SA"/>
        </w:rPr>
        <w:footnoteReference w:id="15"/>
      </w:r>
    </w:p>
    <w:p w:rsidR="00CA4D9D" w:rsidRPr="00CA4D9D" w:rsidRDefault="00CA4D9D" w:rsidP="00CA4D9D">
      <w:pPr>
        <w:widowControl w:val="0"/>
        <w:shd w:val="clear" w:color="auto" w:fill="FFFFFF"/>
        <w:tabs>
          <w:tab w:val="left" w:pos="1276"/>
        </w:tabs>
        <w:autoSpaceDE w:val="0"/>
        <w:autoSpaceDN w:val="0"/>
        <w:adjustRightInd w:val="0"/>
        <w:ind w:firstLine="709"/>
        <w:jc w:val="both"/>
        <w:rPr>
          <w:sz w:val="22"/>
          <w:szCs w:val="22"/>
        </w:rPr>
      </w:pPr>
      <w:r w:rsidRPr="00CA4D9D">
        <w:rPr>
          <w:sz w:val="22"/>
          <w:szCs w:val="22"/>
        </w:rPr>
        <w:t xml:space="preserve">3.9. В стоимость арендной платы по Договору </w:t>
      </w:r>
      <w:r w:rsidRPr="00CA4D9D">
        <w:rPr>
          <w:color w:val="0070C0"/>
          <w:sz w:val="22"/>
          <w:szCs w:val="22"/>
        </w:rPr>
        <w:t>не включена/ включена</w:t>
      </w:r>
      <w:r w:rsidRPr="00CA4D9D">
        <w:rPr>
          <w:color w:val="0070C0"/>
          <w:sz w:val="22"/>
          <w:szCs w:val="22"/>
          <w:vertAlign w:val="superscript"/>
        </w:rPr>
        <w:footnoteReference w:id="16"/>
      </w:r>
      <w:r w:rsidRPr="00CA4D9D">
        <w:rPr>
          <w:sz w:val="22"/>
          <w:szCs w:val="22"/>
        </w:rPr>
        <w:t xml:space="preserve"> стоимость потребленной СУБАРЕНДАТОРОМ электроэнергии. </w:t>
      </w:r>
    </w:p>
    <w:p w:rsidR="00CA4D9D" w:rsidRPr="00CA4D9D" w:rsidRDefault="00CA4D9D" w:rsidP="00CA4D9D">
      <w:pPr>
        <w:widowControl w:val="0"/>
        <w:shd w:val="clear" w:color="auto" w:fill="FFFFFF"/>
        <w:tabs>
          <w:tab w:val="left" w:pos="1276"/>
        </w:tabs>
        <w:autoSpaceDE w:val="0"/>
        <w:autoSpaceDN w:val="0"/>
        <w:adjustRightInd w:val="0"/>
        <w:ind w:firstLine="709"/>
        <w:jc w:val="both"/>
        <w:rPr>
          <w:sz w:val="22"/>
          <w:szCs w:val="22"/>
        </w:rPr>
      </w:pPr>
      <w:r w:rsidRPr="00CA4D9D">
        <w:rPr>
          <w:color w:val="000000"/>
          <w:sz w:val="22"/>
          <w:szCs w:val="22"/>
        </w:rPr>
        <w:t xml:space="preserve">3.10. </w:t>
      </w:r>
      <w:bookmarkStart w:id="0" w:name="_Hlk113525852"/>
      <w:r w:rsidRPr="00CA4D9D">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0"/>
      <w:r w:rsidRPr="00CA4D9D">
        <w:rPr>
          <w:sz w:val="22"/>
          <w:szCs w:val="22"/>
        </w:rPr>
        <w:t xml:space="preserve">. </w:t>
      </w:r>
    </w:p>
    <w:p w:rsidR="00CA4D9D" w:rsidRPr="00CA4D9D" w:rsidRDefault="00CA4D9D" w:rsidP="00CA4D9D">
      <w:pPr>
        <w:widowControl w:val="0"/>
        <w:ind w:firstLine="709"/>
        <w:jc w:val="both"/>
        <w:rPr>
          <w:color w:val="0070C0"/>
          <w:sz w:val="22"/>
          <w:szCs w:val="22"/>
        </w:rPr>
      </w:pPr>
      <w:r w:rsidRPr="00CA4D9D">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CA4D9D" w:rsidRPr="00CA4D9D" w:rsidRDefault="00CA4D9D" w:rsidP="00CA4D9D">
      <w:pPr>
        <w:widowControl w:val="0"/>
        <w:jc w:val="both"/>
        <w:rPr>
          <w:color w:val="0070C0"/>
          <w:sz w:val="22"/>
          <w:szCs w:val="22"/>
        </w:rPr>
      </w:pPr>
      <w:r w:rsidRPr="00CA4D9D">
        <w:rPr>
          <w:color w:val="0070C0"/>
          <w:sz w:val="22"/>
          <w:szCs w:val="22"/>
        </w:rPr>
        <w:t>ТИП _________ №________________ класс точности __________________________________</w:t>
      </w:r>
    </w:p>
    <w:p w:rsidR="00CA4D9D" w:rsidRPr="00CA4D9D" w:rsidRDefault="00CA4D9D" w:rsidP="00CA4D9D">
      <w:pPr>
        <w:widowControl w:val="0"/>
        <w:jc w:val="both"/>
        <w:rPr>
          <w:color w:val="0070C0"/>
          <w:sz w:val="22"/>
          <w:szCs w:val="22"/>
        </w:rPr>
      </w:pPr>
      <w:r w:rsidRPr="00CA4D9D">
        <w:rPr>
          <w:color w:val="0070C0"/>
          <w:sz w:val="22"/>
          <w:szCs w:val="22"/>
        </w:rPr>
        <w:t>Первоначальные показания _______________.</w:t>
      </w:r>
    </w:p>
    <w:p w:rsidR="00CA4D9D" w:rsidRPr="00CA4D9D" w:rsidRDefault="00CA4D9D" w:rsidP="00CA4D9D">
      <w:pPr>
        <w:widowControl w:val="0"/>
        <w:shd w:val="clear" w:color="auto" w:fill="FFFFFF"/>
        <w:tabs>
          <w:tab w:val="left" w:pos="0"/>
        </w:tabs>
        <w:autoSpaceDE w:val="0"/>
        <w:autoSpaceDN w:val="0"/>
        <w:adjustRightInd w:val="0"/>
        <w:ind w:firstLine="709"/>
        <w:jc w:val="both"/>
        <w:rPr>
          <w:color w:val="0070C0"/>
          <w:sz w:val="22"/>
          <w:szCs w:val="22"/>
        </w:rPr>
      </w:pPr>
      <w:r w:rsidRPr="00CA4D9D">
        <w:rPr>
          <w:color w:val="0070C0"/>
          <w:sz w:val="22"/>
          <w:szCs w:val="22"/>
        </w:rPr>
        <w:t>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_____________________ в размере ___% (_________________________) от общего расхода электроэнергии СУБ</w:t>
      </w:r>
      <w:r w:rsidRPr="00CA4D9D">
        <w:rPr>
          <w:caps/>
          <w:color w:val="0070C0"/>
          <w:sz w:val="22"/>
          <w:szCs w:val="22"/>
        </w:rPr>
        <w:t>Арендатора</w:t>
      </w:r>
      <w:r w:rsidRPr="00CA4D9D">
        <w:rPr>
          <w:color w:val="0070C0"/>
          <w:sz w:val="22"/>
          <w:szCs w:val="22"/>
        </w:rPr>
        <w:t>.</w:t>
      </w:r>
    </w:p>
    <w:p w:rsidR="00CA4D9D" w:rsidRPr="00CA4D9D" w:rsidRDefault="00CA4D9D" w:rsidP="00CA4D9D">
      <w:pPr>
        <w:widowControl w:val="0"/>
        <w:shd w:val="clear" w:color="auto" w:fill="FFFFFF"/>
        <w:tabs>
          <w:tab w:val="left" w:pos="0"/>
        </w:tabs>
        <w:autoSpaceDE w:val="0"/>
        <w:autoSpaceDN w:val="0"/>
        <w:adjustRightInd w:val="0"/>
        <w:ind w:firstLine="709"/>
        <w:jc w:val="both"/>
        <w:rPr>
          <w:color w:val="0070C0"/>
          <w:sz w:val="22"/>
          <w:szCs w:val="22"/>
        </w:rPr>
      </w:pPr>
      <w:r w:rsidRPr="00CA4D9D">
        <w:rPr>
          <w:color w:val="0070C0"/>
          <w:sz w:val="22"/>
          <w:szCs w:val="22"/>
        </w:rPr>
        <w:t>При обнаружении нарушений работы прибора учета электроэнергии СУБ</w:t>
      </w:r>
      <w:r w:rsidRPr="00CA4D9D">
        <w:rPr>
          <w:caps/>
          <w:color w:val="0070C0"/>
          <w:sz w:val="22"/>
          <w:szCs w:val="22"/>
        </w:rPr>
        <w:t>Арендатора</w:t>
      </w:r>
      <w:r w:rsidRPr="00CA4D9D">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CA4D9D">
        <w:rPr>
          <w:caps/>
          <w:color w:val="0070C0"/>
          <w:sz w:val="22"/>
          <w:szCs w:val="22"/>
          <w:vertAlign w:val="superscript"/>
        </w:rPr>
        <w:footnoteReference w:id="17"/>
      </w:r>
    </w:p>
    <w:p w:rsidR="00CA4D9D" w:rsidRPr="00CA4D9D" w:rsidRDefault="00CA4D9D" w:rsidP="00CA4D9D">
      <w:pPr>
        <w:widowControl w:val="0"/>
        <w:tabs>
          <w:tab w:val="left" w:pos="1276"/>
        </w:tabs>
        <w:autoSpaceDE w:val="0"/>
        <w:autoSpaceDN w:val="0"/>
        <w:adjustRightInd w:val="0"/>
        <w:ind w:firstLine="709"/>
        <w:jc w:val="both"/>
        <w:rPr>
          <w:sz w:val="22"/>
          <w:szCs w:val="22"/>
        </w:rPr>
      </w:pPr>
      <w:r w:rsidRPr="00CA4D9D">
        <w:rPr>
          <w:sz w:val="22"/>
          <w:szCs w:val="22"/>
        </w:rPr>
        <w:t xml:space="preserve">3.11. В стоимость арендной платы по Договору </w:t>
      </w:r>
      <w:r w:rsidRPr="00CA4D9D">
        <w:rPr>
          <w:color w:val="0070C0"/>
          <w:sz w:val="22"/>
          <w:szCs w:val="22"/>
        </w:rPr>
        <w:t>не включена/ включена</w:t>
      </w:r>
      <w:r w:rsidRPr="00CA4D9D">
        <w:rPr>
          <w:color w:val="0070C0"/>
          <w:sz w:val="22"/>
          <w:szCs w:val="22"/>
          <w:vertAlign w:val="superscript"/>
        </w:rPr>
        <w:footnoteReference w:id="18"/>
      </w:r>
      <w:r w:rsidRPr="00CA4D9D">
        <w:rPr>
          <w:sz w:val="22"/>
          <w:szCs w:val="22"/>
        </w:rPr>
        <w:t xml:space="preserve"> стоимость потребленного СУБАРЕНДАТОРОМ водоснабжения/водоотведения. </w:t>
      </w:r>
    </w:p>
    <w:p w:rsidR="00CA4D9D" w:rsidRPr="00CA4D9D" w:rsidRDefault="00CA4D9D" w:rsidP="00CA4D9D">
      <w:pPr>
        <w:widowControl w:val="0"/>
        <w:shd w:val="clear" w:color="auto" w:fill="FFFFFF"/>
        <w:tabs>
          <w:tab w:val="left" w:pos="1276"/>
        </w:tabs>
        <w:autoSpaceDE w:val="0"/>
        <w:autoSpaceDN w:val="0"/>
        <w:adjustRightInd w:val="0"/>
        <w:ind w:firstLine="709"/>
        <w:jc w:val="both"/>
        <w:rPr>
          <w:sz w:val="22"/>
          <w:szCs w:val="22"/>
        </w:rPr>
      </w:pPr>
      <w:r w:rsidRPr="00CA4D9D">
        <w:rPr>
          <w:sz w:val="22"/>
          <w:szCs w:val="22"/>
        </w:rPr>
        <w:t xml:space="preserve">3.12. </w:t>
      </w:r>
      <w:r w:rsidRPr="00CA4D9D">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ресурсоснабжающей организации </w:t>
      </w:r>
      <w:r w:rsidRPr="00CA4D9D">
        <w:rPr>
          <w:b/>
          <w:color w:val="0070C0"/>
          <w:sz w:val="22"/>
          <w:szCs w:val="22"/>
        </w:rPr>
        <w:t>/</w:t>
      </w:r>
      <w:r w:rsidRPr="00CA4D9D">
        <w:rPr>
          <w:color w:val="0070C0"/>
          <w:sz w:val="22"/>
          <w:szCs w:val="22"/>
        </w:rPr>
        <w:t xml:space="preserve"> СУБ</w:t>
      </w:r>
      <w:r w:rsidRPr="00CA4D9D">
        <w:rPr>
          <w:color w:val="0070C0"/>
          <w:sz w:val="22"/>
          <w:szCs w:val="22"/>
          <w:lang w:eastAsia="ar-SA"/>
        </w:rPr>
        <w:t>АРЕНДАТОР обязуется</w:t>
      </w:r>
      <w:r w:rsidRPr="00CA4D9D">
        <w:rPr>
          <w:color w:val="0070C0"/>
          <w:sz w:val="22"/>
          <w:szCs w:val="22"/>
        </w:rPr>
        <w:t xml:space="preserve"> заключить договор с ресурсоснабжающей организацией (в течение 10 дней с даты подписания Договора),</w:t>
      </w:r>
      <w:r w:rsidRPr="00CA4D9D">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r w:rsidRPr="00CA4D9D">
        <w:rPr>
          <w:color w:val="0070C0"/>
          <w:sz w:val="22"/>
          <w:szCs w:val="22"/>
          <w:vertAlign w:val="superscript"/>
        </w:rPr>
        <w:footnoteReference w:id="19"/>
      </w:r>
      <w:r w:rsidRPr="00CA4D9D">
        <w:rPr>
          <w:color w:val="0070C0"/>
          <w:sz w:val="22"/>
          <w:szCs w:val="22"/>
        </w:rPr>
        <w:t>.</w:t>
      </w:r>
    </w:p>
    <w:p w:rsidR="00CA4D9D" w:rsidRPr="00CA4D9D" w:rsidRDefault="00CA4D9D" w:rsidP="00CA4D9D">
      <w:pPr>
        <w:widowControl w:val="0"/>
        <w:shd w:val="clear" w:color="auto" w:fill="FFFFFF"/>
        <w:tabs>
          <w:tab w:val="left" w:pos="1276"/>
        </w:tabs>
        <w:autoSpaceDE w:val="0"/>
        <w:autoSpaceDN w:val="0"/>
        <w:adjustRightInd w:val="0"/>
        <w:ind w:firstLine="709"/>
        <w:jc w:val="both"/>
        <w:rPr>
          <w:sz w:val="22"/>
          <w:szCs w:val="22"/>
        </w:rPr>
      </w:pPr>
      <w:r w:rsidRPr="00CA4D9D">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3.14.</w:t>
      </w:r>
      <w:bookmarkStart w:id="1" w:name="_Hlk113524436"/>
      <w:r w:rsidRPr="00CA4D9D">
        <w:rPr>
          <w:sz w:val="22"/>
          <w:szCs w:val="22"/>
        </w:rPr>
        <w:t xml:space="preserve"> Оплата электроэнергии/ водоснабжения/ водоотведения осуществляется </w:t>
      </w:r>
      <w:r w:rsidRPr="00CA4D9D">
        <w:rPr>
          <w:sz w:val="22"/>
          <w:szCs w:val="22"/>
        </w:rPr>
        <w:lastRenderedPageBreak/>
        <w:t>СУБАРЕНДАТОРОМ по прямому договору с ресурсоснабжающей организацией в соответствии с п. 2.2.39. Договора</w:t>
      </w:r>
      <w:r w:rsidRPr="00CA4D9D">
        <w:rPr>
          <w:sz w:val="22"/>
          <w:szCs w:val="22"/>
          <w:vertAlign w:val="superscript"/>
        </w:rPr>
        <w:t xml:space="preserve"> </w:t>
      </w:r>
      <w:r w:rsidRPr="00CA4D9D">
        <w:rPr>
          <w:sz w:val="22"/>
          <w:szCs w:val="22"/>
          <w:vertAlign w:val="superscript"/>
        </w:rPr>
        <w:footnoteReference w:id="20"/>
      </w:r>
      <w:r w:rsidRPr="00CA4D9D">
        <w:rPr>
          <w:sz w:val="22"/>
          <w:szCs w:val="22"/>
        </w:rPr>
        <w:t>.</w:t>
      </w:r>
      <w:bookmarkEnd w:id="1"/>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 xml:space="preserve">3.15. Общей суммой (стоимостью) Договора является сумма начисленных </w:t>
      </w:r>
      <w:r w:rsidRPr="00CA4D9D">
        <w:rPr>
          <w:caps/>
          <w:sz w:val="22"/>
          <w:szCs w:val="22"/>
        </w:rPr>
        <w:t>АрендАТОРОМ</w:t>
      </w:r>
      <w:r w:rsidRPr="00CA4D9D">
        <w:rPr>
          <w:sz w:val="22"/>
          <w:szCs w:val="22"/>
        </w:rPr>
        <w:t xml:space="preserve"> платежей по Договору в течение всего срока его действия.</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caps/>
          <w:sz w:val="22"/>
          <w:szCs w:val="22"/>
        </w:rPr>
        <w:t>3.16. СУБАрендатор</w:t>
      </w:r>
      <w:r w:rsidRPr="00CA4D9D">
        <w:rPr>
          <w:sz w:val="22"/>
          <w:szCs w:val="22"/>
        </w:rPr>
        <w:t xml:space="preserve"> самостоятельно получает счета, УПД по адресу: </w:t>
      </w:r>
      <w:r w:rsidRPr="00CA4D9D">
        <w:rPr>
          <w:sz w:val="22"/>
          <w:szCs w:val="22"/>
          <w:highlight w:val="yellow"/>
        </w:rPr>
        <w:t>_________________________________________________</w:t>
      </w:r>
      <w:r w:rsidRPr="00CA4D9D">
        <w:rPr>
          <w:sz w:val="22"/>
          <w:szCs w:val="22"/>
        </w:rPr>
        <w:t xml:space="preserve">, либо соглашается на отправку АРЕНДАТОРОМ указанных документов на почтовый адрес </w:t>
      </w:r>
      <w:r w:rsidRPr="00CA4D9D">
        <w:rPr>
          <w:sz w:val="22"/>
          <w:szCs w:val="22"/>
          <w:highlight w:val="yellow"/>
        </w:rPr>
        <w:t>_________________________________________________</w:t>
      </w:r>
      <w:r w:rsidRPr="00CA4D9D">
        <w:rPr>
          <w:sz w:val="22"/>
          <w:szCs w:val="22"/>
        </w:rPr>
        <w:t>.</w:t>
      </w:r>
    </w:p>
    <w:p w:rsidR="00CA4D9D" w:rsidRPr="00CA4D9D" w:rsidRDefault="00CA4D9D" w:rsidP="00CA4D9D">
      <w:pPr>
        <w:widowControl w:val="0"/>
        <w:shd w:val="clear" w:color="auto" w:fill="FFFFFF"/>
        <w:tabs>
          <w:tab w:val="left" w:pos="0"/>
        </w:tabs>
        <w:autoSpaceDE w:val="0"/>
        <w:autoSpaceDN w:val="0"/>
        <w:adjustRightInd w:val="0"/>
        <w:jc w:val="center"/>
        <w:rPr>
          <w:b/>
          <w:sz w:val="22"/>
          <w:szCs w:val="22"/>
        </w:rPr>
      </w:pPr>
    </w:p>
    <w:p w:rsidR="00CA4D9D" w:rsidRPr="00CA4D9D" w:rsidRDefault="00CA4D9D" w:rsidP="00CA4D9D">
      <w:pPr>
        <w:widowControl w:val="0"/>
        <w:shd w:val="clear" w:color="auto" w:fill="FFFFFF"/>
        <w:tabs>
          <w:tab w:val="left" w:pos="0"/>
        </w:tabs>
        <w:autoSpaceDE w:val="0"/>
        <w:autoSpaceDN w:val="0"/>
        <w:adjustRightInd w:val="0"/>
        <w:jc w:val="center"/>
        <w:rPr>
          <w:b/>
          <w:sz w:val="22"/>
          <w:szCs w:val="22"/>
        </w:rPr>
      </w:pPr>
      <w:r w:rsidRPr="00CA4D9D">
        <w:rPr>
          <w:b/>
          <w:sz w:val="22"/>
          <w:szCs w:val="22"/>
        </w:rPr>
        <w:t>4. ОБЕСПЕЧИТЕЛЬНЫЙ ПЛАТЕЖ</w:t>
      </w:r>
    </w:p>
    <w:p w:rsidR="00CA4D9D" w:rsidRPr="00CA4D9D" w:rsidRDefault="00CA4D9D" w:rsidP="00CA4D9D">
      <w:pPr>
        <w:widowControl w:val="0"/>
        <w:shd w:val="clear" w:color="auto" w:fill="FFFFFF"/>
        <w:tabs>
          <w:tab w:val="left" w:pos="0"/>
        </w:tabs>
        <w:autoSpaceDE w:val="0"/>
        <w:autoSpaceDN w:val="0"/>
        <w:adjustRightInd w:val="0"/>
        <w:ind w:firstLine="709"/>
        <w:jc w:val="both"/>
        <w:rPr>
          <w:sz w:val="22"/>
          <w:szCs w:val="22"/>
        </w:rPr>
      </w:pPr>
      <w:r w:rsidRPr="00CA4D9D">
        <w:rPr>
          <w:sz w:val="22"/>
          <w:szCs w:val="22"/>
        </w:rPr>
        <w:t>4.1. В обеспечение исполнения СУБ</w:t>
      </w:r>
      <w:r w:rsidRPr="00CA4D9D">
        <w:rPr>
          <w:caps/>
          <w:sz w:val="22"/>
          <w:szCs w:val="22"/>
        </w:rPr>
        <w:t>АрендаторОМ</w:t>
      </w:r>
      <w:r w:rsidRPr="00CA4D9D">
        <w:rPr>
          <w:sz w:val="22"/>
          <w:szCs w:val="22"/>
        </w:rPr>
        <w:t xml:space="preserve"> своих обязательств по Договору, включая обязанность возмещения ущерба, нанесенного СУБ</w:t>
      </w:r>
      <w:r w:rsidRPr="00CA4D9D">
        <w:rPr>
          <w:caps/>
          <w:sz w:val="22"/>
          <w:szCs w:val="22"/>
        </w:rPr>
        <w:t>АрендаторОМ</w:t>
      </w:r>
      <w:r w:rsidRPr="00CA4D9D">
        <w:rPr>
          <w:sz w:val="22"/>
          <w:szCs w:val="22"/>
        </w:rPr>
        <w:t>, СУБ</w:t>
      </w:r>
      <w:r w:rsidRPr="00CA4D9D">
        <w:rPr>
          <w:caps/>
          <w:sz w:val="22"/>
          <w:szCs w:val="22"/>
        </w:rPr>
        <w:t>АРЕНДАТОР</w:t>
      </w:r>
      <w:r w:rsidRPr="00CA4D9D">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CA4D9D">
        <w:rPr>
          <w:caps/>
          <w:sz w:val="22"/>
          <w:szCs w:val="22"/>
        </w:rPr>
        <w:t>АРЕНДАТОРОМ</w:t>
      </w:r>
      <w:r w:rsidRPr="00CA4D9D">
        <w:rPr>
          <w:sz w:val="22"/>
          <w:szCs w:val="22"/>
        </w:rPr>
        <w:t xml:space="preserve"> на расчетный счет </w:t>
      </w:r>
      <w:r w:rsidRPr="00CA4D9D">
        <w:rPr>
          <w:caps/>
          <w:sz w:val="22"/>
          <w:szCs w:val="22"/>
        </w:rPr>
        <w:t>АрендАТОРА</w:t>
      </w:r>
      <w:r w:rsidRPr="00CA4D9D">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CA4D9D" w:rsidRPr="00CA4D9D" w:rsidRDefault="00CA4D9D" w:rsidP="00CA4D9D">
      <w:pPr>
        <w:widowControl w:val="0"/>
        <w:shd w:val="clear" w:color="auto" w:fill="FFFFFF"/>
        <w:tabs>
          <w:tab w:val="left" w:pos="1445"/>
        </w:tabs>
        <w:suppressAutoHyphens/>
        <w:autoSpaceDE w:val="0"/>
        <w:autoSpaceDN w:val="0"/>
        <w:adjustRightInd w:val="0"/>
        <w:ind w:firstLine="709"/>
        <w:jc w:val="both"/>
        <w:rPr>
          <w:sz w:val="22"/>
          <w:szCs w:val="22"/>
        </w:rPr>
      </w:pPr>
      <w:r w:rsidRPr="00CA4D9D">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CA4D9D" w:rsidRPr="00CA4D9D" w:rsidRDefault="00CA4D9D" w:rsidP="00CA4D9D">
      <w:pPr>
        <w:widowControl w:val="0"/>
        <w:shd w:val="clear" w:color="auto" w:fill="FFFFFF"/>
        <w:tabs>
          <w:tab w:val="left" w:pos="1445"/>
        </w:tabs>
        <w:suppressAutoHyphens/>
        <w:autoSpaceDE w:val="0"/>
        <w:autoSpaceDN w:val="0"/>
        <w:adjustRightInd w:val="0"/>
        <w:ind w:firstLine="709"/>
        <w:jc w:val="both"/>
        <w:rPr>
          <w:sz w:val="22"/>
          <w:szCs w:val="22"/>
        </w:rPr>
      </w:pPr>
      <w:r w:rsidRPr="00CA4D9D">
        <w:rPr>
          <w:sz w:val="22"/>
          <w:szCs w:val="22"/>
        </w:rPr>
        <w:t xml:space="preserve">4.3. На сумму обеспечительного платежа не подлежат начислению проценты за время нахождения денежных средств у </w:t>
      </w:r>
      <w:r w:rsidRPr="00CA4D9D">
        <w:rPr>
          <w:caps/>
          <w:sz w:val="22"/>
          <w:szCs w:val="22"/>
        </w:rPr>
        <w:t>АрендАТОРА</w:t>
      </w:r>
      <w:r w:rsidRPr="00CA4D9D">
        <w:rPr>
          <w:sz w:val="22"/>
          <w:szCs w:val="22"/>
        </w:rPr>
        <w:t>, и СУБ</w:t>
      </w:r>
      <w:r w:rsidRPr="00CA4D9D">
        <w:rPr>
          <w:caps/>
          <w:sz w:val="22"/>
          <w:szCs w:val="22"/>
        </w:rPr>
        <w:t>Арендатор</w:t>
      </w:r>
      <w:r w:rsidRPr="00CA4D9D">
        <w:rPr>
          <w:sz w:val="22"/>
          <w:szCs w:val="22"/>
        </w:rPr>
        <w:t xml:space="preserve"> не имеет права на получение процентов по обеспечительному платежу.</w:t>
      </w: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sz w:val="22"/>
          <w:szCs w:val="22"/>
        </w:rPr>
        <w:t>4.4 Стороны согласовали, что в случае нарушения СУБ</w:t>
      </w:r>
      <w:r w:rsidRPr="00CA4D9D">
        <w:rPr>
          <w:caps/>
          <w:sz w:val="22"/>
          <w:szCs w:val="22"/>
        </w:rPr>
        <w:t>АрендаторОМ</w:t>
      </w:r>
      <w:r w:rsidRPr="00CA4D9D">
        <w:rPr>
          <w:sz w:val="22"/>
          <w:szCs w:val="22"/>
        </w:rPr>
        <w:t xml:space="preserve"> срока оплаты по Договору, а также при возникновении обязанности СУБ</w:t>
      </w:r>
      <w:r w:rsidRPr="00CA4D9D">
        <w:rPr>
          <w:caps/>
          <w:sz w:val="22"/>
          <w:szCs w:val="22"/>
        </w:rPr>
        <w:t>АРЕНДАТОРА</w:t>
      </w:r>
      <w:r w:rsidRPr="00CA4D9D">
        <w:rPr>
          <w:sz w:val="22"/>
          <w:szCs w:val="22"/>
        </w:rPr>
        <w:t xml:space="preserve"> по возмещению причиненного вреда </w:t>
      </w:r>
      <w:r w:rsidRPr="00CA4D9D">
        <w:rPr>
          <w:caps/>
          <w:sz w:val="22"/>
          <w:szCs w:val="22"/>
        </w:rPr>
        <w:t>АрендАТОРУ, АрендАТОР</w:t>
      </w:r>
      <w:r w:rsidRPr="00CA4D9D">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CA4D9D">
        <w:rPr>
          <w:caps/>
          <w:sz w:val="22"/>
          <w:szCs w:val="22"/>
        </w:rPr>
        <w:t>АрендАТОР</w:t>
      </w:r>
      <w:r w:rsidRPr="00CA4D9D">
        <w:rPr>
          <w:sz w:val="22"/>
          <w:szCs w:val="22"/>
        </w:rPr>
        <w:t xml:space="preserve"> в течение 5 (пяти) рабочих дней направляет СУБ</w:t>
      </w:r>
      <w:r w:rsidRPr="00CA4D9D">
        <w:rPr>
          <w:caps/>
          <w:sz w:val="22"/>
          <w:szCs w:val="22"/>
        </w:rPr>
        <w:t>АрендаторУ</w:t>
      </w:r>
      <w:r w:rsidRPr="00CA4D9D">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CA4D9D">
        <w:rPr>
          <w:caps/>
          <w:sz w:val="22"/>
          <w:szCs w:val="22"/>
        </w:rPr>
        <w:t>Арендатор</w:t>
      </w:r>
      <w:r w:rsidRPr="00CA4D9D">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Договору) </w:t>
      </w:r>
      <w:r w:rsidRPr="00CA4D9D">
        <w:rPr>
          <w:caps/>
          <w:sz w:val="22"/>
          <w:szCs w:val="22"/>
        </w:rPr>
        <w:t>АрендАТОР</w:t>
      </w:r>
      <w:r w:rsidRPr="00CA4D9D">
        <w:rPr>
          <w:sz w:val="22"/>
          <w:szCs w:val="22"/>
        </w:rPr>
        <w:t xml:space="preserve"> возвращает СУБ</w:t>
      </w:r>
      <w:r w:rsidRPr="00CA4D9D">
        <w:rPr>
          <w:caps/>
          <w:sz w:val="22"/>
          <w:szCs w:val="22"/>
        </w:rPr>
        <w:t>АрендаторУ</w:t>
      </w:r>
      <w:r w:rsidRPr="00CA4D9D">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CA4D9D">
        <w:rPr>
          <w:caps/>
          <w:sz w:val="22"/>
          <w:szCs w:val="22"/>
        </w:rPr>
        <w:t>АрендаторА</w:t>
      </w:r>
      <w:r w:rsidRPr="00CA4D9D">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CA4D9D">
        <w:rPr>
          <w:caps/>
          <w:sz w:val="22"/>
          <w:szCs w:val="22"/>
        </w:rPr>
        <w:t>АрендаторА</w:t>
      </w:r>
      <w:r w:rsidRPr="00CA4D9D">
        <w:rPr>
          <w:sz w:val="22"/>
          <w:szCs w:val="22"/>
        </w:rPr>
        <w:t xml:space="preserve"> перед </w:t>
      </w:r>
      <w:r w:rsidRPr="00CA4D9D">
        <w:rPr>
          <w:caps/>
          <w:sz w:val="22"/>
          <w:szCs w:val="22"/>
        </w:rPr>
        <w:t>АрендАТОРОМ</w:t>
      </w:r>
      <w:r w:rsidRPr="00CA4D9D">
        <w:rPr>
          <w:sz w:val="22"/>
          <w:szCs w:val="22"/>
        </w:rPr>
        <w:t xml:space="preserve">, в том числе по внесению основных платежей, по выплате неустоек (пени, штрафов), по возмещению вреда, причиненного </w:t>
      </w:r>
      <w:r w:rsidRPr="00CA4D9D">
        <w:rPr>
          <w:caps/>
          <w:sz w:val="22"/>
          <w:szCs w:val="22"/>
        </w:rPr>
        <w:t>АрендАТОРУ</w:t>
      </w:r>
      <w:r w:rsidRPr="00CA4D9D">
        <w:rPr>
          <w:sz w:val="22"/>
          <w:szCs w:val="22"/>
        </w:rPr>
        <w:t>, по выплате иных платежей, предусмотренных или вытекающих из исполнения Договора.</w:t>
      </w:r>
    </w:p>
    <w:p w:rsidR="00CA4D9D" w:rsidRPr="00CA4D9D" w:rsidRDefault="00CA4D9D" w:rsidP="00CA4D9D">
      <w:pPr>
        <w:widowControl w:val="0"/>
        <w:shd w:val="clear" w:color="auto" w:fill="FFFFFF"/>
        <w:suppressAutoHyphens/>
        <w:autoSpaceDE w:val="0"/>
        <w:autoSpaceDN w:val="0"/>
        <w:adjustRightInd w:val="0"/>
        <w:ind w:firstLine="709"/>
        <w:jc w:val="both"/>
        <w:rPr>
          <w:sz w:val="22"/>
          <w:szCs w:val="22"/>
        </w:rPr>
      </w:pPr>
      <w:r w:rsidRPr="00CA4D9D">
        <w:rPr>
          <w:sz w:val="22"/>
          <w:szCs w:val="22"/>
        </w:rPr>
        <w:t>4.6.</w:t>
      </w:r>
      <w:r w:rsidRPr="00CA4D9D">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CA4D9D" w:rsidRPr="00CA4D9D" w:rsidRDefault="00CA4D9D" w:rsidP="00CA4D9D">
      <w:pPr>
        <w:widowControl w:val="0"/>
        <w:autoSpaceDE w:val="0"/>
        <w:autoSpaceDN w:val="0"/>
        <w:adjustRightInd w:val="0"/>
        <w:jc w:val="center"/>
        <w:rPr>
          <w:b/>
          <w:spacing w:val="-6"/>
          <w:sz w:val="22"/>
          <w:szCs w:val="22"/>
        </w:rPr>
      </w:pPr>
    </w:p>
    <w:p w:rsidR="00CA4D9D" w:rsidRPr="00CA4D9D" w:rsidRDefault="00CA4D9D" w:rsidP="00CA4D9D">
      <w:pPr>
        <w:widowControl w:val="0"/>
        <w:autoSpaceDE w:val="0"/>
        <w:autoSpaceDN w:val="0"/>
        <w:adjustRightInd w:val="0"/>
        <w:jc w:val="center"/>
        <w:rPr>
          <w:b/>
          <w:sz w:val="22"/>
          <w:szCs w:val="22"/>
        </w:rPr>
      </w:pPr>
      <w:r w:rsidRPr="00CA4D9D">
        <w:rPr>
          <w:b/>
          <w:sz w:val="22"/>
          <w:szCs w:val="22"/>
        </w:rPr>
        <w:t>5. ОТВЕТСТВЕННОСТЬ СТОРОН</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CA4D9D" w:rsidRPr="00CA4D9D" w:rsidRDefault="00CA4D9D" w:rsidP="00CA4D9D">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CA4D9D">
        <w:rPr>
          <w:sz w:val="22"/>
          <w:szCs w:val="22"/>
        </w:rPr>
        <w:lastRenderedPageBreak/>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CA4D9D" w:rsidRPr="00CA4D9D" w:rsidRDefault="00CA4D9D" w:rsidP="00CA4D9D">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CA4D9D">
        <w:rPr>
          <w:caps/>
          <w:sz w:val="22"/>
          <w:szCs w:val="22"/>
        </w:rPr>
        <w:t>5.3. СУБАрендатор</w:t>
      </w:r>
      <w:r w:rsidRPr="00CA4D9D">
        <w:rPr>
          <w:sz w:val="22"/>
          <w:szCs w:val="22"/>
        </w:rPr>
        <w:t xml:space="preserve"> возмещает </w:t>
      </w:r>
      <w:r w:rsidRPr="00CA4D9D">
        <w:rPr>
          <w:caps/>
          <w:sz w:val="22"/>
          <w:szCs w:val="22"/>
        </w:rPr>
        <w:t>Аренд</w:t>
      </w:r>
      <w:r w:rsidRPr="00CA4D9D">
        <w:rPr>
          <w:sz w:val="22"/>
          <w:szCs w:val="22"/>
        </w:rPr>
        <w:t>АТОРУ реальный ущерб, причиненный Помещению в период субаренды СУБ</w:t>
      </w:r>
      <w:r w:rsidRPr="00CA4D9D">
        <w:rPr>
          <w:caps/>
          <w:sz w:val="22"/>
          <w:szCs w:val="22"/>
        </w:rPr>
        <w:t>Арендатора</w:t>
      </w:r>
      <w:r w:rsidRPr="00CA4D9D">
        <w:rPr>
          <w:sz w:val="22"/>
          <w:szCs w:val="22"/>
        </w:rPr>
        <w:t>.</w:t>
      </w:r>
    </w:p>
    <w:p w:rsidR="00CA4D9D" w:rsidRPr="00CA4D9D" w:rsidRDefault="00CA4D9D" w:rsidP="00CA4D9D">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CA4D9D">
        <w:rPr>
          <w:sz w:val="22"/>
          <w:szCs w:val="22"/>
        </w:rPr>
        <w:t>5.4. В случае не вывоза в установленный Договором срок СУБ</w:t>
      </w:r>
      <w:r w:rsidRPr="00CA4D9D">
        <w:rPr>
          <w:caps/>
          <w:sz w:val="22"/>
          <w:szCs w:val="22"/>
        </w:rPr>
        <w:t xml:space="preserve">Арендатором </w:t>
      </w:r>
      <w:r w:rsidRPr="00CA4D9D">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CA4D9D">
        <w:rPr>
          <w:caps/>
          <w:sz w:val="22"/>
          <w:szCs w:val="22"/>
        </w:rPr>
        <w:t xml:space="preserve">АрендАТОР </w:t>
      </w:r>
      <w:r w:rsidRPr="00CA4D9D">
        <w:rPr>
          <w:sz w:val="22"/>
          <w:szCs w:val="22"/>
        </w:rPr>
        <w:t>имеет право удалить его из Помещения своими силами и за свой счет, а СУБ</w:t>
      </w:r>
      <w:r w:rsidRPr="00CA4D9D">
        <w:rPr>
          <w:caps/>
          <w:sz w:val="22"/>
          <w:szCs w:val="22"/>
        </w:rPr>
        <w:t>Арендатор</w:t>
      </w:r>
      <w:r w:rsidRPr="00CA4D9D">
        <w:rPr>
          <w:sz w:val="22"/>
          <w:szCs w:val="22"/>
        </w:rPr>
        <w:t xml:space="preserve"> обязан возместить </w:t>
      </w:r>
      <w:r w:rsidRPr="00CA4D9D">
        <w:rPr>
          <w:caps/>
          <w:sz w:val="22"/>
          <w:szCs w:val="22"/>
        </w:rPr>
        <w:t xml:space="preserve">АрендАТОРУ </w:t>
      </w:r>
      <w:r w:rsidRPr="00CA4D9D">
        <w:rPr>
          <w:sz w:val="22"/>
          <w:szCs w:val="22"/>
        </w:rPr>
        <w:t xml:space="preserve">расходы по вывозу имущества, а также иные расходы, которые понес </w:t>
      </w:r>
      <w:r w:rsidRPr="00CA4D9D">
        <w:rPr>
          <w:caps/>
          <w:sz w:val="22"/>
          <w:szCs w:val="22"/>
        </w:rPr>
        <w:t>АрендАТОР</w:t>
      </w:r>
      <w:r w:rsidRPr="00CA4D9D">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CA4D9D">
        <w:rPr>
          <w:caps/>
          <w:sz w:val="22"/>
          <w:szCs w:val="22"/>
        </w:rPr>
        <w:t xml:space="preserve">АрендАТОРОМ </w:t>
      </w:r>
      <w:r w:rsidRPr="00CA4D9D">
        <w:rPr>
          <w:sz w:val="22"/>
          <w:szCs w:val="22"/>
        </w:rPr>
        <w:t xml:space="preserve">письменного требования. </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sz w:val="22"/>
          <w:szCs w:val="22"/>
        </w:rPr>
        <w:t xml:space="preserve">5.6. </w:t>
      </w:r>
      <w:r w:rsidRPr="00CA4D9D">
        <w:rPr>
          <w:iCs/>
          <w:sz w:val="22"/>
          <w:szCs w:val="22"/>
        </w:rPr>
        <w:t xml:space="preserve">В </w:t>
      </w:r>
      <w:r w:rsidRPr="00CA4D9D">
        <w:rPr>
          <w:sz w:val="22"/>
          <w:szCs w:val="22"/>
        </w:rPr>
        <w:t>случае нарушения сроков внесения платежей, в том числе но не ограничиваясь, авансовых и обеспечительных, по настоящему Договору, СУБ</w:t>
      </w:r>
      <w:r w:rsidRPr="00CA4D9D">
        <w:rPr>
          <w:caps/>
          <w:sz w:val="22"/>
          <w:szCs w:val="22"/>
        </w:rPr>
        <w:t>Арендатор</w:t>
      </w:r>
      <w:r w:rsidRPr="00CA4D9D">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caps/>
          <w:sz w:val="22"/>
          <w:szCs w:val="22"/>
        </w:rPr>
        <w:t>5.7. СУБАрендатор</w:t>
      </w:r>
      <w:r w:rsidRPr="00CA4D9D">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caps/>
          <w:sz w:val="22"/>
          <w:szCs w:val="22"/>
        </w:rPr>
        <w:t>5.8. АрендАТОР</w:t>
      </w:r>
      <w:r w:rsidRPr="00CA4D9D">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CA4D9D">
        <w:rPr>
          <w:caps/>
          <w:sz w:val="22"/>
          <w:szCs w:val="22"/>
        </w:rPr>
        <w:t>Арендатору</w:t>
      </w:r>
      <w:r w:rsidRPr="00CA4D9D">
        <w:rPr>
          <w:sz w:val="22"/>
          <w:szCs w:val="22"/>
        </w:rPr>
        <w:t xml:space="preserve"> и помещенных им в занимаемом Помещении или за его пределами.</w:t>
      </w:r>
    </w:p>
    <w:p w:rsidR="00CA4D9D" w:rsidRPr="00CA4D9D" w:rsidRDefault="00CA4D9D" w:rsidP="00CA4D9D">
      <w:pPr>
        <w:widowControl w:val="0"/>
        <w:shd w:val="clear" w:color="auto" w:fill="FFFFFF"/>
        <w:tabs>
          <w:tab w:val="left" w:pos="1320"/>
        </w:tabs>
        <w:autoSpaceDE w:val="0"/>
        <w:autoSpaceDN w:val="0"/>
        <w:adjustRightInd w:val="0"/>
        <w:ind w:firstLine="709"/>
        <w:contextualSpacing/>
        <w:jc w:val="both"/>
        <w:rPr>
          <w:sz w:val="22"/>
          <w:szCs w:val="22"/>
        </w:rPr>
      </w:pPr>
      <w:r w:rsidRPr="00CA4D9D">
        <w:rPr>
          <w:caps/>
          <w:sz w:val="22"/>
          <w:szCs w:val="22"/>
        </w:rPr>
        <w:t>5.9. АрендАТОР</w:t>
      </w:r>
      <w:r w:rsidRPr="00CA4D9D">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CA4D9D">
        <w:rPr>
          <w:caps/>
          <w:sz w:val="22"/>
          <w:szCs w:val="22"/>
        </w:rPr>
        <w:t>Арендатора</w:t>
      </w:r>
      <w:r w:rsidRPr="00CA4D9D">
        <w:rPr>
          <w:sz w:val="22"/>
          <w:szCs w:val="22"/>
        </w:rPr>
        <w:t xml:space="preserve">, либо их отсутствие обусловлено другими, независящими от </w:t>
      </w:r>
      <w:r w:rsidRPr="00CA4D9D">
        <w:rPr>
          <w:caps/>
          <w:sz w:val="22"/>
          <w:szCs w:val="22"/>
        </w:rPr>
        <w:t>АрендАТОРА</w:t>
      </w:r>
      <w:r w:rsidRPr="00CA4D9D">
        <w:rPr>
          <w:sz w:val="22"/>
          <w:szCs w:val="22"/>
        </w:rPr>
        <w:t xml:space="preserve"> обстоятельствами, либо СУБАРЕНДАТОРУ на момент заключения Договора было известно об их отсутствии и он согласился с данным обстоятельством.</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caps/>
          <w:sz w:val="22"/>
          <w:szCs w:val="22"/>
        </w:rPr>
        <w:t xml:space="preserve">5.10. СУБАрендатор </w:t>
      </w:r>
      <w:r w:rsidRPr="00CA4D9D">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CA4D9D">
        <w:rPr>
          <w:caps/>
          <w:sz w:val="22"/>
          <w:szCs w:val="22"/>
        </w:rPr>
        <w:t>Арендатором</w:t>
      </w:r>
      <w:r w:rsidRPr="00CA4D9D">
        <w:rPr>
          <w:sz w:val="22"/>
          <w:szCs w:val="22"/>
        </w:rPr>
        <w:t xml:space="preserve"> и его работниками действующего законодательства Российской Федерации.</w:t>
      </w:r>
    </w:p>
    <w:p w:rsidR="00CA4D9D" w:rsidRPr="00CA4D9D" w:rsidRDefault="00CA4D9D" w:rsidP="00CA4D9D">
      <w:pPr>
        <w:widowControl w:val="0"/>
        <w:ind w:firstLine="709"/>
        <w:jc w:val="both"/>
        <w:rPr>
          <w:sz w:val="22"/>
          <w:szCs w:val="22"/>
        </w:rPr>
      </w:pPr>
      <w:r w:rsidRPr="00CA4D9D">
        <w:rPr>
          <w:caps/>
          <w:sz w:val="22"/>
          <w:szCs w:val="22"/>
        </w:rPr>
        <w:t>5.11. СУБАрендатор</w:t>
      </w:r>
      <w:r w:rsidRPr="00CA4D9D">
        <w:rPr>
          <w:sz w:val="22"/>
          <w:szCs w:val="22"/>
        </w:rPr>
        <w:t xml:space="preserve"> обязуется возместить </w:t>
      </w:r>
      <w:r w:rsidRPr="00CA4D9D">
        <w:rPr>
          <w:caps/>
          <w:sz w:val="22"/>
          <w:szCs w:val="22"/>
        </w:rPr>
        <w:t>АрендАТОРУ</w:t>
      </w:r>
      <w:r w:rsidRPr="00CA4D9D">
        <w:rPr>
          <w:sz w:val="22"/>
          <w:szCs w:val="22"/>
        </w:rPr>
        <w:t xml:space="preserve"> в полном объеме убытки, понесенные </w:t>
      </w:r>
      <w:r w:rsidRPr="00CA4D9D">
        <w:rPr>
          <w:caps/>
          <w:sz w:val="22"/>
          <w:szCs w:val="22"/>
        </w:rPr>
        <w:t>АрендАТОРОМ</w:t>
      </w:r>
      <w:r w:rsidRPr="00CA4D9D">
        <w:rPr>
          <w:sz w:val="22"/>
          <w:szCs w:val="22"/>
        </w:rPr>
        <w:t xml:space="preserve"> в результате проведения проверок органами власти и выявления нарушений СУБ</w:t>
      </w:r>
      <w:r w:rsidRPr="00CA4D9D">
        <w:rPr>
          <w:caps/>
          <w:sz w:val="22"/>
          <w:szCs w:val="22"/>
        </w:rPr>
        <w:t>Арендатором</w:t>
      </w:r>
      <w:r w:rsidRPr="00CA4D9D">
        <w:rPr>
          <w:sz w:val="22"/>
          <w:szCs w:val="22"/>
        </w:rPr>
        <w:t xml:space="preserve"> действующего законодательства Российской Федерации, в том числе сумму административных штрафов, наложенных на </w:t>
      </w:r>
      <w:r w:rsidRPr="00CA4D9D">
        <w:rPr>
          <w:caps/>
          <w:sz w:val="22"/>
          <w:szCs w:val="22"/>
        </w:rPr>
        <w:t>АрендАТОРА</w:t>
      </w:r>
      <w:r w:rsidRPr="00CA4D9D">
        <w:rPr>
          <w:sz w:val="22"/>
          <w:szCs w:val="22"/>
        </w:rPr>
        <w:t xml:space="preserve"> по вине СУБ</w:t>
      </w:r>
      <w:r w:rsidRPr="00CA4D9D">
        <w:rPr>
          <w:caps/>
          <w:sz w:val="22"/>
          <w:szCs w:val="22"/>
        </w:rPr>
        <w:t xml:space="preserve">Арендатора </w:t>
      </w:r>
      <w:r w:rsidRPr="00CA4D9D">
        <w:rPr>
          <w:sz w:val="22"/>
          <w:szCs w:val="22"/>
        </w:rPr>
        <w:t>в течение 5 (пяти) рабочих дней с даты получения от АРЕНДАТОРА соответствующего требования.</w:t>
      </w:r>
    </w:p>
    <w:p w:rsidR="00CA4D9D" w:rsidRPr="00CA4D9D" w:rsidRDefault="00CA4D9D" w:rsidP="00CA4D9D">
      <w:pPr>
        <w:widowControl w:val="0"/>
        <w:ind w:firstLine="709"/>
        <w:jc w:val="both"/>
        <w:rPr>
          <w:sz w:val="22"/>
          <w:szCs w:val="22"/>
        </w:rPr>
      </w:pPr>
      <w:r w:rsidRPr="00CA4D9D">
        <w:rPr>
          <w:sz w:val="22"/>
          <w:szCs w:val="22"/>
        </w:rPr>
        <w:t xml:space="preserve">5.12. </w:t>
      </w:r>
      <w:r w:rsidRPr="00CA4D9D">
        <w:rPr>
          <w:caps/>
          <w:sz w:val="22"/>
          <w:szCs w:val="22"/>
        </w:rPr>
        <w:t xml:space="preserve">СУБАрендатор </w:t>
      </w:r>
      <w:r w:rsidRPr="00CA4D9D">
        <w:rPr>
          <w:sz w:val="22"/>
          <w:szCs w:val="22"/>
        </w:rPr>
        <w:t>несет ответственность за:</w:t>
      </w:r>
    </w:p>
    <w:p w:rsidR="00CA4D9D" w:rsidRPr="00CA4D9D" w:rsidRDefault="00CA4D9D" w:rsidP="00CA4D9D">
      <w:pPr>
        <w:widowControl w:val="0"/>
        <w:tabs>
          <w:tab w:val="left" w:pos="981"/>
        </w:tabs>
        <w:ind w:firstLine="709"/>
        <w:jc w:val="both"/>
        <w:rPr>
          <w:sz w:val="22"/>
          <w:szCs w:val="22"/>
        </w:rPr>
      </w:pPr>
      <w:r w:rsidRPr="00CA4D9D">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CA4D9D" w:rsidRPr="00CA4D9D" w:rsidRDefault="00CA4D9D" w:rsidP="00CA4D9D">
      <w:pPr>
        <w:widowControl w:val="0"/>
        <w:tabs>
          <w:tab w:val="left" w:pos="902"/>
        </w:tabs>
        <w:ind w:firstLine="709"/>
        <w:jc w:val="both"/>
        <w:rPr>
          <w:sz w:val="22"/>
          <w:szCs w:val="22"/>
        </w:rPr>
      </w:pPr>
      <w:r w:rsidRPr="00CA4D9D">
        <w:rPr>
          <w:sz w:val="22"/>
          <w:szCs w:val="22"/>
        </w:rPr>
        <w:t>- обоснованность подачи заявок на оформление пропусков и достоверность данных, указанных в заявках;</w:t>
      </w:r>
    </w:p>
    <w:p w:rsidR="00CA4D9D" w:rsidRPr="00CA4D9D" w:rsidRDefault="00CA4D9D" w:rsidP="00CA4D9D">
      <w:pPr>
        <w:widowControl w:val="0"/>
        <w:tabs>
          <w:tab w:val="left" w:pos="902"/>
        </w:tabs>
        <w:ind w:firstLine="709"/>
        <w:jc w:val="both"/>
        <w:rPr>
          <w:sz w:val="22"/>
          <w:szCs w:val="22"/>
        </w:rPr>
      </w:pPr>
      <w:r w:rsidRPr="00CA4D9D">
        <w:rPr>
          <w:sz w:val="22"/>
          <w:szCs w:val="22"/>
        </w:rPr>
        <w:t>- охрану Помещения;</w:t>
      </w:r>
    </w:p>
    <w:p w:rsidR="00CA4D9D" w:rsidRPr="00CA4D9D" w:rsidRDefault="00CA4D9D" w:rsidP="00CA4D9D">
      <w:pPr>
        <w:widowControl w:val="0"/>
        <w:tabs>
          <w:tab w:val="left" w:pos="880"/>
        </w:tabs>
        <w:ind w:firstLine="709"/>
        <w:jc w:val="both"/>
        <w:rPr>
          <w:sz w:val="22"/>
          <w:szCs w:val="22"/>
        </w:rPr>
      </w:pPr>
      <w:r w:rsidRPr="00CA4D9D">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CA4D9D">
        <w:rPr>
          <w:caps/>
          <w:sz w:val="22"/>
          <w:szCs w:val="22"/>
        </w:rPr>
        <w:t>АрендАТОРА</w:t>
      </w:r>
      <w:r w:rsidRPr="00CA4D9D">
        <w:rPr>
          <w:sz w:val="22"/>
          <w:szCs w:val="22"/>
        </w:rPr>
        <w:t xml:space="preserve"> либо третьих лиц.</w:t>
      </w:r>
    </w:p>
    <w:p w:rsidR="00CA4D9D" w:rsidRPr="00CA4D9D" w:rsidRDefault="00CA4D9D" w:rsidP="00CA4D9D">
      <w:pPr>
        <w:widowControl w:val="0"/>
        <w:tabs>
          <w:tab w:val="left" w:pos="877"/>
        </w:tabs>
        <w:ind w:firstLine="709"/>
        <w:jc w:val="both"/>
        <w:rPr>
          <w:sz w:val="22"/>
          <w:szCs w:val="22"/>
        </w:rPr>
      </w:pPr>
      <w:r w:rsidRPr="00CA4D9D">
        <w:rPr>
          <w:caps/>
          <w:sz w:val="22"/>
          <w:szCs w:val="22"/>
        </w:rPr>
        <w:t>5.13. СУБАрендатор</w:t>
      </w:r>
      <w:r w:rsidRPr="00CA4D9D">
        <w:rPr>
          <w:sz w:val="22"/>
          <w:szCs w:val="22"/>
        </w:rPr>
        <w:t xml:space="preserve"> обязан возместить ущерб имуществу </w:t>
      </w:r>
      <w:r w:rsidRPr="00CA4D9D">
        <w:rPr>
          <w:caps/>
          <w:sz w:val="22"/>
          <w:szCs w:val="22"/>
        </w:rPr>
        <w:t>АрендАТОРА</w:t>
      </w:r>
      <w:r w:rsidRPr="00CA4D9D">
        <w:rPr>
          <w:sz w:val="22"/>
          <w:szCs w:val="22"/>
        </w:rPr>
        <w:t xml:space="preserve"> и/или третьим лицам, вред здоровью работникам </w:t>
      </w:r>
      <w:r w:rsidRPr="00CA4D9D">
        <w:rPr>
          <w:caps/>
          <w:sz w:val="22"/>
          <w:szCs w:val="22"/>
        </w:rPr>
        <w:t>АрендАТОРА</w:t>
      </w:r>
      <w:r w:rsidRPr="00CA4D9D">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caps/>
          <w:sz w:val="22"/>
          <w:szCs w:val="22"/>
        </w:rPr>
        <w:t>5.14. СУБАрендатор</w:t>
      </w:r>
      <w:r w:rsidRPr="00CA4D9D">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caps/>
          <w:sz w:val="22"/>
          <w:szCs w:val="22"/>
        </w:rPr>
        <w:t>5.15. СУБАрендатор</w:t>
      </w:r>
      <w:r w:rsidRPr="00CA4D9D">
        <w:rPr>
          <w:sz w:val="22"/>
          <w:szCs w:val="22"/>
        </w:rPr>
        <w:t xml:space="preserve"> несет материальную ответственность за все убытки, причиненные </w:t>
      </w:r>
      <w:r w:rsidRPr="00CA4D9D">
        <w:rPr>
          <w:caps/>
          <w:sz w:val="22"/>
          <w:szCs w:val="22"/>
        </w:rPr>
        <w:t>АрендАТОРУ</w:t>
      </w:r>
      <w:r w:rsidRPr="00CA4D9D">
        <w:rPr>
          <w:sz w:val="22"/>
          <w:szCs w:val="22"/>
        </w:rPr>
        <w:t>, в полном объеме причиненного ущерба.</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sz w:val="22"/>
          <w:szCs w:val="22"/>
        </w:rPr>
        <w:t xml:space="preserve">5.16. Дополнительная ответственность Сторон может быть предусмотрена Приложением № 3 к </w:t>
      </w:r>
      <w:r w:rsidRPr="00CA4D9D">
        <w:rPr>
          <w:sz w:val="22"/>
          <w:szCs w:val="22"/>
        </w:rPr>
        <w:lastRenderedPageBreak/>
        <w:t xml:space="preserve">Договору. </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sz w:val="22"/>
          <w:szCs w:val="22"/>
        </w:rPr>
        <w:t>5.18. В случае несообщения СУБ</w:t>
      </w:r>
      <w:r w:rsidRPr="00CA4D9D">
        <w:rPr>
          <w:caps/>
          <w:sz w:val="22"/>
          <w:szCs w:val="22"/>
        </w:rPr>
        <w:t>Арендатором</w:t>
      </w:r>
      <w:r w:rsidRPr="00CA4D9D">
        <w:rPr>
          <w:sz w:val="22"/>
          <w:szCs w:val="22"/>
        </w:rPr>
        <w:t xml:space="preserve"> показаний приборов учета электроэнергии в определенный Договором срок, расчет за электроэнергию производится </w:t>
      </w:r>
      <w:r w:rsidRPr="00CA4D9D">
        <w:rPr>
          <w:caps/>
          <w:sz w:val="22"/>
          <w:szCs w:val="22"/>
        </w:rPr>
        <w:t>АрендАТОРОМ</w:t>
      </w:r>
      <w:r w:rsidRPr="00CA4D9D">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CA4D9D">
        <w:rPr>
          <w:sz w:val="22"/>
          <w:szCs w:val="22"/>
          <w:vertAlign w:val="superscript"/>
        </w:rPr>
        <w:footnoteReference w:id="21"/>
      </w:r>
      <w:r w:rsidRPr="00CA4D9D">
        <w:rPr>
          <w:sz w:val="22"/>
          <w:szCs w:val="22"/>
        </w:rPr>
        <w:t>.</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sz w:val="22"/>
          <w:szCs w:val="22"/>
        </w:rPr>
        <w:t xml:space="preserve">5.19. </w:t>
      </w:r>
      <w:r w:rsidRPr="00CA4D9D">
        <w:rPr>
          <w:sz w:val="22"/>
          <w:szCs w:val="22"/>
          <w:shd w:val="clear" w:color="auto" w:fill="FFFFFF"/>
        </w:rPr>
        <w:t>За нарушение СУБАРЕНДАТОРОМ обязанностей и запретов, установленных Договором СУБАРЕНДАТОР обязан:</w:t>
      </w:r>
    </w:p>
    <w:p w:rsidR="00CA4D9D" w:rsidRPr="00CA4D9D" w:rsidRDefault="00CA4D9D" w:rsidP="00CA4D9D">
      <w:pPr>
        <w:numPr>
          <w:ilvl w:val="2"/>
          <w:numId w:val="25"/>
        </w:numPr>
        <w:tabs>
          <w:tab w:val="left" w:pos="993"/>
        </w:tabs>
        <w:autoSpaceDE w:val="0"/>
        <w:autoSpaceDN w:val="0"/>
        <w:adjustRightInd w:val="0"/>
        <w:ind w:left="0" w:firstLine="709"/>
        <w:contextualSpacing/>
        <w:jc w:val="both"/>
        <w:rPr>
          <w:color w:val="000000"/>
          <w:sz w:val="22"/>
          <w:szCs w:val="22"/>
        </w:rPr>
      </w:pPr>
      <w:r w:rsidRPr="00CA4D9D">
        <w:rPr>
          <w:color w:val="000000"/>
          <w:sz w:val="22"/>
          <w:szCs w:val="22"/>
        </w:rPr>
        <w:t xml:space="preserve">в случае нарушения </w:t>
      </w:r>
      <w:r w:rsidRPr="00CA4D9D">
        <w:rPr>
          <w:sz w:val="22"/>
          <w:szCs w:val="22"/>
          <w:shd w:val="clear" w:color="auto" w:fill="FFFFFF"/>
        </w:rPr>
        <w:t>СУБАРЕНДАТОРОМ</w:t>
      </w:r>
      <w:r w:rsidRPr="00CA4D9D">
        <w:rPr>
          <w:color w:val="000000"/>
          <w:sz w:val="22"/>
          <w:szCs w:val="22"/>
        </w:rPr>
        <w:t xml:space="preserve"> положений п. 2.2.4. Договора о размещении несогласованной рекламы, </w:t>
      </w:r>
      <w:r w:rsidRPr="00CA4D9D">
        <w:rPr>
          <w:sz w:val="22"/>
          <w:szCs w:val="22"/>
          <w:shd w:val="clear" w:color="auto" w:fill="FFFFFF"/>
        </w:rPr>
        <w:t>СУБАРЕНДАТОР</w:t>
      </w:r>
      <w:r w:rsidRPr="00CA4D9D">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CA4D9D">
        <w:rPr>
          <w:sz w:val="22"/>
          <w:szCs w:val="22"/>
          <w:shd w:val="clear" w:color="auto" w:fill="FFFFFF"/>
        </w:rPr>
        <w:t>СУБАРЕНДАТОРА</w:t>
      </w:r>
      <w:r w:rsidRPr="00CA4D9D">
        <w:rPr>
          <w:color w:val="000000"/>
          <w:sz w:val="22"/>
          <w:szCs w:val="22"/>
        </w:rPr>
        <w:t xml:space="preserve"> от подписания акта, либо отсутствия полномочий на подписание акта, акт подписывается представителем </w:t>
      </w:r>
      <w:r w:rsidRPr="00CA4D9D">
        <w:rPr>
          <w:sz w:val="22"/>
          <w:szCs w:val="22"/>
          <w:shd w:val="clear" w:color="auto" w:fill="FFFFFF"/>
        </w:rPr>
        <w:t>АРЕНДАТОРА</w:t>
      </w:r>
      <w:r w:rsidRPr="00CA4D9D">
        <w:rPr>
          <w:color w:val="000000"/>
          <w:sz w:val="22"/>
          <w:szCs w:val="22"/>
        </w:rPr>
        <w:t xml:space="preserve"> и третьими лицами (1 человек) с направлением одного экземпляра акта в адрес </w:t>
      </w:r>
      <w:r w:rsidRPr="00CA4D9D">
        <w:rPr>
          <w:sz w:val="22"/>
          <w:szCs w:val="22"/>
          <w:shd w:val="clear" w:color="auto" w:fill="FFFFFF"/>
        </w:rPr>
        <w:t>СУБАРЕНДАТОРА</w:t>
      </w:r>
      <w:r w:rsidRPr="00CA4D9D">
        <w:rPr>
          <w:color w:val="000000"/>
          <w:sz w:val="22"/>
          <w:szCs w:val="22"/>
        </w:rPr>
        <w:t>;</w:t>
      </w:r>
    </w:p>
    <w:p w:rsidR="00CA4D9D" w:rsidRPr="00CA4D9D" w:rsidRDefault="00CA4D9D" w:rsidP="00CA4D9D">
      <w:pPr>
        <w:numPr>
          <w:ilvl w:val="2"/>
          <w:numId w:val="25"/>
        </w:numPr>
        <w:tabs>
          <w:tab w:val="left" w:pos="993"/>
        </w:tabs>
        <w:autoSpaceDE w:val="0"/>
        <w:autoSpaceDN w:val="0"/>
        <w:adjustRightInd w:val="0"/>
        <w:ind w:left="0" w:firstLine="709"/>
        <w:contextualSpacing/>
        <w:jc w:val="both"/>
        <w:rPr>
          <w:color w:val="000000"/>
          <w:sz w:val="22"/>
          <w:szCs w:val="22"/>
        </w:rPr>
      </w:pPr>
      <w:r w:rsidRPr="00CA4D9D">
        <w:rPr>
          <w:color w:val="000000"/>
          <w:sz w:val="22"/>
          <w:szCs w:val="22"/>
        </w:rPr>
        <w:t xml:space="preserve">в случае нарушения </w:t>
      </w:r>
      <w:r w:rsidRPr="00CA4D9D">
        <w:rPr>
          <w:sz w:val="22"/>
          <w:szCs w:val="22"/>
          <w:shd w:val="clear" w:color="auto" w:fill="FFFFFF"/>
        </w:rPr>
        <w:t>СУБАРЕНДАТОРОМ</w:t>
      </w:r>
      <w:r w:rsidRPr="00CA4D9D">
        <w:rPr>
          <w:color w:val="000000"/>
          <w:sz w:val="22"/>
          <w:szCs w:val="22"/>
        </w:rPr>
        <w:t xml:space="preserve"> положений п. 2.5.1-2.5.4. Договора, </w:t>
      </w:r>
      <w:r w:rsidRPr="00CA4D9D">
        <w:rPr>
          <w:sz w:val="22"/>
          <w:szCs w:val="22"/>
          <w:shd w:val="clear" w:color="auto" w:fill="FFFFFF"/>
        </w:rPr>
        <w:t>СУБАРЕНДАТОР</w:t>
      </w:r>
      <w:r w:rsidRPr="00CA4D9D">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CA4D9D">
        <w:rPr>
          <w:sz w:val="22"/>
          <w:szCs w:val="22"/>
          <w:shd w:val="clear" w:color="auto" w:fill="FFFFFF"/>
        </w:rPr>
        <w:t>СУБАРЕНДАТОРА</w:t>
      </w:r>
      <w:r w:rsidRPr="00CA4D9D">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CA4D9D">
        <w:rPr>
          <w:sz w:val="22"/>
          <w:szCs w:val="22"/>
          <w:shd w:val="clear" w:color="auto" w:fill="FFFFFF"/>
        </w:rPr>
        <w:t>АРЕНДАТОРА</w:t>
      </w:r>
      <w:r w:rsidRPr="00CA4D9D">
        <w:rPr>
          <w:color w:val="000000"/>
          <w:sz w:val="22"/>
          <w:szCs w:val="22"/>
        </w:rPr>
        <w:t xml:space="preserve"> и третьими лицами (1 человек) с направлением одного экземпляра акта в адрес </w:t>
      </w:r>
      <w:r w:rsidRPr="00CA4D9D">
        <w:rPr>
          <w:sz w:val="22"/>
          <w:szCs w:val="22"/>
          <w:shd w:val="clear" w:color="auto" w:fill="FFFFFF"/>
        </w:rPr>
        <w:t>СУБАРЕНДАТОРА</w:t>
      </w:r>
      <w:r w:rsidRPr="00CA4D9D">
        <w:rPr>
          <w:color w:val="000000"/>
          <w:sz w:val="22"/>
          <w:szCs w:val="22"/>
        </w:rPr>
        <w:t>;</w:t>
      </w:r>
    </w:p>
    <w:p w:rsidR="00CA4D9D" w:rsidRPr="00CA4D9D" w:rsidRDefault="00CA4D9D" w:rsidP="00CA4D9D">
      <w:pPr>
        <w:numPr>
          <w:ilvl w:val="2"/>
          <w:numId w:val="25"/>
        </w:numPr>
        <w:tabs>
          <w:tab w:val="left" w:pos="993"/>
        </w:tabs>
        <w:autoSpaceDE w:val="0"/>
        <w:autoSpaceDN w:val="0"/>
        <w:adjustRightInd w:val="0"/>
        <w:ind w:left="0" w:firstLine="709"/>
        <w:contextualSpacing/>
        <w:jc w:val="both"/>
        <w:rPr>
          <w:color w:val="000000"/>
          <w:sz w:val="22"/>
          <w:szCs w:val="22"/>
        </w:rPr>
      </w:pPr>
      <w:r w:rsidRPr="00CA4D9D">
        <w:rPr>
          <w:color w:val="000000"/>
          <w:sz w:val="22"/>
          <w:szCs w:val="22"/>
        </w:rPr>
        <w:t xml:space="preserve">в случае нарушения </w:t>
      </w:r>
      <w:r w:rsidRPr="00CA4D9D">
        <w:rPr>
          <w:sz w:val="22"/>
          <w:szCs w:val="22"/>
          <w:shd w:val="clear" w:color="auto" w:fill="FFFFFF"/>
        </w:rPr>
        <w:t>СУБАРЕНДАТОРОМ</w:t>
      </w:r>
      <w:r w:rsidRPr="00CA4D9D">
        <w:rPr>
          <w:color w:val="000000"/>
          <w:sz w:val="22"/>
          <w:szCs w:val="22"/>
        </w:rPr>
        <w:t xml:space="preserve"> положений п. 2.5.5. воспрепятствования </w:t>
      </w:r>
      <w:r w:rsidRPr="00CA4D9D">
        <w:rPr>
          <w:sz w:val="22"/>
          <w:szCs w:val="22"/>
          <w:shd w:val="clear" w:color="auto" w:fill="FFFFFF"/>
        </w:rPr>
        <w:t>СУБАРЕНДАТОРОМ</w:t>
      </w:r>
      <w:r w:rsidRPr="00CA4D9D">
        <w:rPr>
          <w:color w:val="000000"/>
          <w:sz w:val="22"/>
          <w:szCs w:val="22"/>
        </w:rPr>
        <w:t xml:space="preserve"> проведению </w:t>
      </w:r>
      <w:r w:rsidRPr="00CA4D9D">
        <w:rPr>
          <w:sz w:val="22"/>
          <w:szCs w:val="22"/>
          <w:shd w:val="clear" w:color="auto" w:fill="FFFFFF"/>
        </w:rPr>
        <w:t>АРЕНДАТОРОМ</w:t>
      </w:r>
      <w:r w:rsidRPr="00CA4D9D">
        <w:rPr>
          <w:color w:val="000000"/>
          <w:sz w:val="22"/>
          <w:szCs w:val="22"/>
        </w:rPr>
        <w:t xml:space="preserve"> проверки в соответствии с пунктом 2.3.1. Договора, </w:t>
      </w:r>
      <w:r w:rsidRPr="00CA4D9D">
        <w:rPr>
          <w:sz w:val="22"/>
          <w:szCs w:val="22"/>
          <w:shd w:val="clear" w:color="auto" w:fill="FFFFFF"/>
        </w:rPr>
        <w:t>СУБАРЕНДАТОР</w:t>
      </w:r>
      <w:r w:rsidRPr="00CA4D9D">
        <w:rPr>
          <w:color w:val="000000"/>
          <w:sz w:val="22"/>
          <w:szCs w:val="22"/>
        </w:rPr>
        <w:t xml:space="preserve"> обязан уплатить штраф в размере 10%</w:t>
      </w:r>
      <w:r w:rsidRPr="00CA4D9D">
        <w:rPr>
          <w:b/>
          <w:bCs/>
          <w:color w:val="000000"/>
          <w:sz w:val="22"/>
          <w:szCs w:val="22"/>
        </w:rPr>
        <w:t xml:space="preserve"> </w:t>
      </w:r>
      <w:r w:rsidRPr="00CA4D9D">
        <w:rPr>
          <w:bCs/>
          <w:color w:val="000000"/>
          <w:sz w:val="22"/>
          <w:szCs w:val="22"/>
        </w:rPr>
        <w:t xml:space="preserve">от </w:t>
      </w:r>
      <w:r w:rsidRPr="00CA4D9D">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CA4D9D">
        <w:rPr>
          <w:sz w:val="22"/>
          <w:szCs w:val="22"/>
          <w:shd w:val="clear" w:color="auto" w:fill="FFFFFF"/>
        </w:rPr>
        <w:t>СУБАРЕНДАТОРА</w:t>
      </w:r>
      <w:r w:rsidRPr="00CA4D9D">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CA4D9D">
        <w:rPr>
          <w:sz w:val="22"/>
          <w:szCs w:val="22"/>
          <w:shd w:val="clear" w:color="auto" w:fill="FFFFFF"/>
        </w:rPr>
        <w:t>АРЕНДАТОРА</w:t>
      </w:r>
      <w:r w:rsidRPr="00CA4D9D">
        <w:rPr>
          <w:color w:val="000000"/>
          <w:sz w:val="22"/>
          <w:szCs w:val="22"/>
        </w:rPr>
        <w:t xml:space="preserve"> и третьими лицами (1 человек) с направлением одного экземпляра акта в адрес </w:t>
      </w:r>
      <w:r w:rsidRPr="00CA4D9D">
        <w:rPr>
          <w:sz w:val="22"/>
          <w:szCs w:val="22"/>
          <w:shd w:val="clear" w:color="auto" w:fill="FFFFFF"/>
        </w:rPr>
        <w:t>СУБАРЕНДАТОРА</w:t>
      </w:r>
      <w:r w:rsidRPr="00CA4D9D">
        <w:rPr>
          <w:color w:val="000000"/>
          <w:sz w:val="22"/>
          <w:szCs w:val="22"/>
        </w:rPr>
        <w:t>;</w:t>
      </w:r>
    </w:p>
    <w:p w:rsidR="00CA4D9D" w:rsidRPr="00CA4D9D" w:rsidRDefault="00CA4D9D" w:rsidP="00CA4D9D">
      <w:pPr>
        <w:widowControl w:val="0"/>
        <w:tabs>
          <w:tab w:val="left" w:pos="993"/>
        </w:tabs>
        <w:autoSpaceDE w:val="0"/>
        <w:autoSpaceDN w:val="0"/>
        <w:adjustRightInd w:val="0"/>
        <w:ind w:firstLine="709"/>
        <w:jc w:val="both"/>
        <w:rPr>
          <w:color w:val="000000"/>
          <w:sz w:val="22"/>
          <w:szCs w:val="22"/>
        </w:rPr>
      </w:pPr>
      <w:r w:rsidRPr="00CA4D9D">
        <w:rPr>
          <w:color w:val="000000"/>
          <w:sz w:val="22"/>
          <w:szCs w:val="22"/>
        </w:rPr>
        <w:t xml:space="preserve">5.19.4 в случае нарушения </w:t>
      </w:r>
      <w:r w:rsidRPr="00CA4D9D">
        <w:rPr>
          <w:sz w:val="22"/>
          <w:szCs w:val="22"/>
          <w:shd w:val="clear" w:color="auto" w:fill="FFFFFF"/>
        </w:rPr>
        <w:t>СУБАРЕНДАТОРОМ</w:t>
      </w:r>
      <w:r w:rsidRPr="00CA4D9D">
        <w:rPr>
          <w:color w:val="000000"/>
          <w:sz w:val="22"/>
          <w:szCs w:val="22"/>
        </w:rPr>
        <w:t xml:space="preserve"> обязанности, предусмотренной п. 2.5.6. Договора </w:t>
      </w:r>
      <w:r w:rsidRPr="00CA4D9D">
        <w:rPr>
          <w:sz w:val="22"/>
          <w:szCs w:val="22"/>
          <w:shd w:val="clear" w:color="auto" w:fill="FFFFFF"/>
        </w:rPr>
        <w:t>СУБАРЕНДАТОР</w:t>
      </w:r>
      <w:r w:rsidRPr="00CA4D9D">
        <w:rPr>
          <w:color w:val="000000"/>
          <w:sz w:val="22"/>
          <w:szCs w:val="22"/>
        </w:rPr>
        <w:t xml:space="preserve"> обязан уплатить штраф в размере минимальной (гарантированной) арендной платы за каждый факт нарушения.</w:t>
      </w:r>
      <w:r w:rsidRPr="00CA4D9D">
        <w:rPr>
          <w:sz w:val="22"/>
          <w:szCs w:val="22"/>
        </w:rPr>
        <w:t xml:space="preserve"> </w:t>
      </w:r>
      <w:r w:rsidRPr="00CA4D9D">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CA4D9D">
        <w:rPr>
          <w:sz w:val="22"/>
          <w:szCs w:val="22"/>
        </w:rPr>
        <w:t xml:space="preserve"> и</w:t>
      </w:r>
      <w:r w:rsidRPr="00CA4D9D">
        <w:rPr>
          <w:color w:val="000000"/>
          <w:sz w:val="22"/>
          <w:szCs w:val="22"/>
        </w:rPr>
        <w:t>/или иных третьих лиц в период аренды.</w:t>
      </w:r>
    </w:p>
    <w:p w:rsidR="00CA4D9D" w:rsidRPr="00CA4D9D" w:rsidRDefault="00CA4D9D" w:rsidP="00CA4D9D">
      <w:pPr>
        <w:widowControl w:val="0"/>
        <w:shd w:val="clear" w:color="auto" w:fill="FFFFFF"/>
        <w:tabs>
          <w:tab w:val="left" w:pos="1442"/>
        </w:tabs>
        <w:ind w:firstLine="709"/>
        <w:contextualSpacing/>
        <w:jc w:val="both"/>
        <w:rPr>
          <w:sz w:val="22"/>
          <w:szCs w:val="22"/>
        </w:rPr>
      </w:pPr>
      <w:r w:rsidRPr="00CA4D9D">
        <w:rPr>
          <w:sz w:val="22"/>
          <w:szCs w:val="22"/>
        </w:rPr>
        <w:t>5.20. Факт нарушения обязанностей и запретов, установленных Договором, оформляется Актом о нарушении (Приложение к Договору).</w:t>
      </w:r>
    </w:p>
    <w:p w:rsidR="00CA4D9D" w:rsidRPr="00CA4D9D" w:rsidRDefault="00CA4D9D" w:rsidP="00CA4D9D">
      <w:pPr>
        <w:widowControl w:val="0"/>
        <w:shd w:val="clear" w:color="auto" w:fill="FFFFFF"/>
        <w:tabs>
          <w:tab w:val="left" w:pos="1442"/>
        </w:tabs>
        <w:ind w:firstLine="709"/>
        <w:contextualSpacing/>
        <w:jc w:val="both"/>
        <w:rPr>
          <w:color w:val="0070C0"/>
          <w:sz w:val="22"/>
          <w:szCs w:val="22"/>
        </w:rPr>
      </w:pPr>
    </w:p>
    <w:p w:rsidR="00CA4D9D" w:rsidRPr="00CA4D9D" w:rsidRDefault="00CA4D9D" w:rsidP="00CA4D9D">
      <w:pPr>
        <w:widowControl w:val="0"/>
        <w:shd w:val="clear" w:color="auto" w:fill="FFFFFF"/>
        <w:autoSpaceDE w:val="0"/>
        <w:autoSpaceDN w:val="0"/>
        <w:adjustRightInd w:val="0"/>
        <w:contextualSpacing/>
        <w:jc w:val="center"/>
        <w:rPr>
          <w:sz w:val="22"/>
          <w:szCs w:val="22"/>
        </w:rPr>
      </w:pPr>
      <w:r w:rsidRPr="00CA4D9D">
        <w:rPr>
          <w:b/>
          <w:bCs/>
          <w:iCs/>
          <w:sz w:val="22"/>
          <w:szCs w:val="22"/>
        </w:rPr>
        <w:t xml:space="preserve">6. </w:t>
      </w:r>
      <w:r w:rsidRPr="00CA4D9D">
        <w:rPr>
          <w:b/>
          <w:bCs/>
          <w:sz w:val="22"/>
          <w:szCs w:val="22"/>
        </w:rPr>
        <w:t>ПОРЯДОК РАССМОТРЕНИЯ СПОРОВ</w:t>
      </w:r>
    </w:p>
    <w:p w:rsidR="00CA4D9D" w:rsidRPr="00CA4D9D" w:rsidRDefault="00CA4D9D" w:rsidP="00CA4D9D">
      <w:pPr>
        <w:widowControl w:val="0"/>
        <w:shd w:val="clear" w:color="auto" w:fill="FFFFFF"/>
        <w:tabs>
          <w:tab w:val="left" w:pos="993"/>
        </w:tabs>
        <w:autoSpaceDE w:val="0"/>
        <w:autoSpaceDN w:val="0"/>
        <w:adjustRightInd w:val="0"/>
        <w:ind w:firstLine="709"/>
        <w:contextualSpacing/>
        <w:jc w:val="both"/>
        <w:rPr>
          <w:sz w:val="22"/>
          <w:szCs w:val="22"/>
        </w:rPr>
      </w:pPr>
      <w:r w:rsidRPr="00CA4D9D">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CA4D9D" w:rsidRPr="00CA4D9D" w:rsidRDefault="00CA4D9D" w:rsidP="00CA4D9D">
      <w:pPr>
        <w:widowControl w:val="0"/>
        <w:shd w:val="clear" w:color="auto" w:fill="FFFFFF"/>
        <w:tabs>
          <w:tab w:val="left" w:pos="709"/>
        </w:tabs>
        <w:autoSpaceDE w:val="0"/>
        <w:autoSpaceDN w:val="0"/>
        <w:adjustRightInd w:val="0"/>
        <w:contextualSpacing/>
        <w:jc w:val="both"/>
        <w:rPr>
          <w:sz w:val="22"/>
          <w:szCs w:val="22"/>
        </w:rPr>
      </w:pPr>
      <w:r w:rsidRPr="00CA4D9D">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CA4D9D" w:rsidRPr="00CA4D9D" w:rsidRDefault="00CA4D9D" w:rsidP="00CA4D9D">
      <w:pPr>
        <w:widowControl w:val="0"/>
        <w:shd w:val="clear" w:color="auto" w:fill="FFFFFF"/>
        <w:tabs>
          <w:tab w:val="left" w:pos="993"/>
        </w:tabs>
        <w:autoSpaceDE w:val="0"/>
        <w:autoSpaceDN w:val="0"/>
        <w:adjustRightInd w:val="0"/>
        <w:contextualSpacing/>
        <w:jc w:val="both"/>
        <w:rPr>
          <w:sz w:val="22"/>
          <w:szCs w:val="22"/>
        </w:rPr>
      </w:pPr>
    </w:p>
    <w:p w:rsidR="00CA4D9D" w:rsidRPr="00CA4D9D" w:rsidRDefault="00CA4D9D" w:rsidP="00CA4D9D">
      <w:pPr>
        <w:numPr>
          <w:ilvl w:val="0"/>
          <w:numId w:val="12"/>
        </w:numPr>
        <w:overflowPunct w:val="0"/>
        <w:autoSpaceDE w:val="0"/>
        <w:autoSpaceDN w:val="0"/>
        <w:adjustRightInd w:val="0"/>
        <w:ind w:left="0"/>
        <w:contextualSpacing/>
        <w:jc w:val="center"/>
        <w:textAlignment w:val="baseline"/>
        <w:rPr>
          <w:b/>
          <w:sz w:val="22"/>
          <w:szCs w:val="22"/>
        </w:rPr>
      </w:pPr>
      <w:r w:rsidRPr="00CA4D9D">
        <w:rPr>
          <w:b/>
          <w:sz w:val="22"/>
          <w:szCs w:val="22"/>
        </w:rPr>
        <w:t>ФОРС-МАЖОР</w:t>
      </w:r>
    </w:p>
    <w:p w:rsidR="00CA4D9D" w:rsidRPr="00CA4D9D" w:rsidRDefault="00CA4D9D" w:rsidP="00CA4D9D">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CA4D9D">
        <w:rPr>
          <w:sz w:val="22"/>
          <w:szCs w:val="22"/>
        </w:rPr>
        <w:lastRenderedPageBreak/>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CA4D9D" w:rsidRPr="00CA4D9D" w:rsidRDefault="00CA4D9D" w:rsidP="00CA4D9D">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CA4D9D">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CA4D9D" w:rsidRPr="00CA4D9D" w:rsidRDefault="00CA4D9D" w:rsidP="00CA4D9D">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CA4D9D">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CA4D9D" w:rsidRPr="00CA4D9D" w:rsidRDefault="00CA4D9D" w:rsidP="00CA4D9D">
      <w:pPr>
        <w:widowControl w:val="0"/>
        <w:shd w:val="clear" w:color="auto" w:fill="FFFFFF"/>
        <w:tabs>
          <w:tab w:val="left" w:pos="993"/>
        </w:tabs>
        <w:autoSpaceDE w:val="0"/>
        <w:autoSpaceDN w:val="0"/>
        <w:adjustRightInd w:val="0"/>
        <w:contextualSpacing/>
        <w:jc w:val="both"/>
        <w:rPr>
          <w:sz w:val="22"/>
          <w:szCs w:val="22"/>
        </w:rPr>
      </w:pPr>
    </w:p>
    <w:p w:rsidR="00CA4D9D" w:rsidRPr="00CA4D9D" w:rsidRDefault="00CA4D9D" w:rsidP="00CA4D9D">
      <w:pPr>
        <w:keepNext/>
        <w:widowControl w:val="0"/>
        <w:numPr>
          <w:ilvl w:val="0"/>
          <w:numId w:val="12"/>
        </w:numPr>
        <w:tabs>
          <w:tab w:val="left" w:pos="567"/>
        </w:tabs>
        <w:ind w:left="0"/>
        <w:jc w:val="center"/>
        <w:outlineLvl w:val="0"/>
        <w:rPr>
          <w:b/>
          <w:kern w:val="28"/>
          <w:sz w:val="22"/>
          <w:szCs w:val="22"/>
        </w:rPr>
      </w:pPr>
      <w:r w:rsidRPr="00CA4D9D">
        <w:rPr>
          <w:b/>
          <w:kern w:val="28"/>
          <w:sz w:val="22"/>
          <w:szCs w:val="22"/>
        </w:rPr>
        <w:t>АНТИКОРРУПЦИОННЫЕ ТРЕБОВАНИЯ</w:t>
      </w:r>
    </w:p>
    <w:p w:rsidR="00CA4D9D" w:rsidRPr="00CA4D9D" w:rsidRDefault="00CA4D9D" w:rsidP="00CA4D9D">
      <w:pPr>
        <w:numPr>
          <w:ilvl w:val="1"/>
          <w:numId w:val="12"/>
        </w:numPr>
        <w:tabs>
          <w:tab w:val="num" w:pos="709"/>
          <w:tab w:val="left" w:pos="1134"/>
        </w:tabs>
        <w:ind w:left="0" w:firstLine="709"/>
        <w:contextualSpacing/>
        <w:jc w:val="both"/>
        <w:rPr>
          <w:sz w:val="22"/>
          <w:szCs w:val="22"/>
        </w:rPr>
      </w:pPr>
      <w:r w:rsidRPr="00CA4D9D">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A4D9D" w:rsidRPr="00CA4D9D" w:rsidRDefault="00CA4D9D" w:rsidP="00CA4D9D">
      <w:pPr>
        <w:numPr>
          <w:ilvl w:val="1"/>
          <w:numId w:val="12"/>
        </w:numPr>
        <w:tabs>
          <w:tab w:val="num" w:pos="567"/>
          <w:tab w:val="num" w:pos="709"/>
          <w:tab w:val="left" w:pos="1134"/>
        </w:tabs>
        <w:ind w:left="0" w:firstLine="709"/>
        <w:jc w:val="both"/>
        <w:rPr>
          <w:sz w:val="22"/>
          <w:szCs w:val="22"/>
        </w:rPr>
      </w:pPr>
      <w:r w:rsidRPr="00CA4D9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A4D9D" w:rsidRPr="00CA4D9D" w:rsidRDefault="00CA4D9D" w:rsidP="00CA4D9D">
      <w:pPr>
        <w:numPr>
          <w:ilvl w:val="1"/>
          <w:numId w:val="12"/>
        </w:numPr>
        <w:tabs>
          <w:tab w:val="num" w:pos="567"/>
          <w:tab w:val="num" w:pos="709"/>
          <w:tab w:val="left" w:pos="1134"/>
        </w:tabs>
        <w:ind w:left="0" w:firstLine="709"/>
        <w:jc w:val="both"/>
        <w:rPr>
          <w:sz w:val="22"/>
          <w:szCs w:val="22"/>
        </w:rPr>
      </w:pPr>
      <w:r w:rsidRPr="00CA4D9D">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A4D9D" w:rsidRPr="00CA4D9D" w:rsidRDefault="00CA4D9D" w:rsidP="00CA4D9D">
      <w:pPr>
        <w:numPr>
          <w:ilvl w:val="1"/>
          <w:numId w:val="12"/>
        </w:numPr>
        <w:tabs>
          <w:tab w:val="num" w:pos="567"/>
          <w:tab w:val="num" w:pos="709"/>
          <w:tab w:val="left" w:pos="1134"/>
        </w:tabs>
        <w:ind w:left="0" w:firstLine="709"/>
        <w:jc w:val="both"/>
        <w:rPr>
          <w:sz w:val="22"/>
          <w:szCs w:val="22"/>
        </w:rPr>
      </w:pPr>
      <w:r w:rsidRPr="00CA4D9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A4D9D" w:rsidRPr="00CA4D9D" w:rsidRDefault="00CA4D9D" w:rsidP="00CA4D9D">
      <w:pPr>
        <w:numPr>
          <w:ilvl w:val="1"/>
          <w:numId w:val="12"/>
        </w:numPr>
        <w:tabs>
          <w:tab w:val="num" w:pos="567"/>
          <w:tab w:val="num" w:pos="709"/>
          <w:tab w:val="left" w:pos="1134"/>
        </w:tabs>
        <w:ind w:left="0" w:firstLine="709"/>
        <w:jc w:val="both"/>
        <w:rPr>
          <w:sz w:val="22"/>
          <w:szCs w:val="22"/>
        </w:rPr>
      </w:pPr>
      <w:r w:rsidRPr="00CA4D9D">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4D9D" w:rsidRPr="00CA4D9D" w:rsidRDefault="00CA4D9D" w:rsidP="00CA4D9D">
      <w:pPr>
        <w:widowControl w:val="0"/>
        <w:shd w:val="clear" w:color="auto" w:fill="FFFFFF"/>
        <w:tabs>
          <w:tab w:val="left" w:pos="993"/>
        </w:tabs>
        <w:autoSpaceDE w:val="0"/>
        <w:autoSpaceDN w:val="0"/>
        <w:adjustRightInd w:val="0"/>
        <w:contextualSpacing/>
        <w:jc w:val="both"/>
        <w:rPr>
          <w:sz w:val="22"/>
          <w:szCs w:val="22"/>
        </w:rPr>
      </w:pPr>
    </w:p>
    <w:p w:rsidR="00CA4D9D" w:rsidRPr="00CA4D9D" w:rsidRDefault="00CA4D9D" w:rsidP="00CA4D9D">
      <w:pPr>
        <w:widowControl w:val="0"/>
        <w:shd w:val="clear" w:color="auto" w:fill="FFFFFF"/>
        <w:autoSpaceDE w:val="0"/>
        <w:autoSpaceDN w:val="0"/>
        <w:adjustRightInd w:val="0"/>
        <w:contextualSpacing/>
        <w:jc w:val="center"/>
        <w:rPr>
          <w:sz w:val="22"/>
          <w:szCs w:val="22"/>
        </w:rPr>
      </w:pPr>
      <w:r w:rsidRPr="00CA4D9D">
        <w:rPr>
          <w:b/>
          <w:bCs/>
          <w:sz w:val="22"/>
          <w:szCs w:val="22"/>
        </w:rPr>
        <w:t>9. СРОК ДЕЙСТВИЯ ДОГОВОРА</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CA4D9D" w:rsidRPr="00CA4D9D" w:rsidRDefault="00CA4D9D" w:rsidP="00CA4D9D">
      <w:pPr>
        <w:widowControl w:val="0"/>
        <w:autoSpaceDE w:val="0"/>
        <w:autoSpaceDN w:val="0"/>
        <w:adjustRightInd w:val="0"/>
        <w:ind w:firstLine="709"/>
        <w:jc w:val="both"/>
        <w:rPr>
          <w:color w:val="000000"/>
          <w:sz w:val="22"/>
          <w:szCs w:val="22"/>
        </w:rPr>
      </w:pPr>
      <w:r w:rsidRPr="00CA4D9D">
        <w:rPr>
          <w:color w:val="000000"/>
          <w:sz w:val="22"/>
          <w:szCs w:val="22"/>
        </w:rPr>
        <w:t xml:space="preserve">9.2. Любая из сторон вправе в одностороннем внесудебном порядке отказаться от исполнения </w:t>
      </w:r>
      <w:r w:rsidRPr="00CA4D9D">
        <w:rPr>
          <w:color w:val="000000"/>
          <w:sz w:val="22"/>
          <w:szCs w:val="22"/>
        </w:rPr>
        <w:lastRenderedPageBreak/>
        <w:t>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 АРЕНДАТОР вправе в одностороннем внесудебном порядке отказаться от исполнения Договора в следующих случаях:</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9.3.2. использование Помещения (в целом или частично) не по назначению, определенному пунктом 1.2 Договора;</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9.3.3. нарушения СУБАРЕНДАТОРОМ п.п. 1.8, 2.2.12, 2.2.16, Договора;</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обязанностей предусмотренных п.п. 2.2.4-2.2.10, 2.2.15, 2.2.24, 2.2.26 Договора.</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9.3.5. нарушения СУБАРЕНДАТОРОМ п. 2.2.39., 3.8., Договора, в части заключения договоров с ресурсоснабжающими организациями/региональным оператором</w:t>
      </w:r>
      <w:r w:rsidRPr="00CA4D9D">
        <w:rPr>
          <w:color w:val="0070C0"/>
          <w:sz w:val="22"/>
          <w:szCs w:val="22"/>
          <w:vertAlign w:val="superscript"/>
        </w:rPr>
        <w:footnoteReference w:id="22"/>
      </w:r>
      <w:r w:rsidRPr="00CA4D9D">
        <w:rPr>
          <w:color w:val="0070C0"/>
          <w:sz w:val="22"/>
          <w:szCs w:val="22"/>
        </w:rPr>
        <w:t>.</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sz w:val="22"/>
          <w:szCs w:val="22"/>
        </w:rPr>
      </w:pPr>
      <w:r w:rsidRPr="00CA4D9D">
        <w:rPr>
          <w:sz w:val="22"/>
          <w:szCs w:val="22"/>
        </w:rPr>
        <w:t>9.6.</w:t>
      </w:r>
      <w:r w:rsidRPr="00CA4D9D">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CA4D9D" w:rsidRPr="00CA4D9D" w:rsidRDefault="00CA4D9D" w:rsidP="00CA4D9D">
      <w:pPr>
        <w:widowControl w:val="0"/>
        <w:shd w:val="clear" w:color="auto" w:fill="FFFFFF"/>
        <w:tabs>
          <w:tab w:val="left" w:pos="1134"/>
          <w:tab w:val="left" w:pos="1493"/>
        </w:tabs>
        <w:autoSpaceDE w:val="0"/>
        <w:autoSpaceDN w:val="0"/>
        <w:adjustRightInd w:val="0"/>
        <w:ind w:firstLine="709"/>
        <w:jc w:val="both"/>
        <w:rPr>
          <w:color w:val="0070C0"/>
          <w:sz w:val="22"/>
          <w:szCs w:val="22"/>
        </w:rPr>
      </w:pPr>
      <w:r w:rsidRPr="00CA4D9D">
        <w:rPr>
          <w:color w:val="0070C0"/>
          <w:sz w:val="22"/>
          <w:szCs w:val="22"/>
        </w:rPr>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CA4D9D">
        <w:rPr>
          <w:color w:val="0070C0"/>
          <w:sz w:val="22"/>
          <w:szCs w:val="22"/>
          <w:vertAlign w:val="superscript"/>
        </w:rPr>
        <w:footnoteReference w:id="23"/>
      </w:r>
    </w:p>
    <w:p w:rsidR="00CA4D9D" w:rsidRPr="00CA4D9D" w:rsidRDefault="00CA4D9D" w:rsidP="00CA4D9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CA4D9D">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2" w:name="_Hlk109937164"/>
      <w:r w:rsidRPr="00CA4D9D">
        <w:rPr>
          <w:sz w:val="22"/>
          <w:szCs w:val="22"/>
        </w:rPr>
        <w:t>СУБАРЕНДАТОРА</w:t>
      </w:r>
      <w:bookmarkEnd w:id="2"/>
      <w:r w:rsidRPr="00CA4D9D">
        <w:rPr>
          <w:sz w:val="22"/>
          <w:szCs w:val="22"/>
        </w:rPr>
        <w:t xml:space="preserve"> в перечень лиц, в отношении которых применяются специальные экономические меры, предусмотренные пп.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и/или включения СУБАРЕНДАТОРА в реестр иностранных агентов, предусмотренный статьей 5 Федерального закона от 14.07.2022 г. № 255-ФЗ «О контроле за деятельностью лиц, находящихся под иностранным влиянием».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CA4D9D" w:rsidRPr="00CA4D9D" w:rsidRDefault="00CA4D9D" w:rsidP="00CA4D9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CA4D9D" w:rsidRPr="00CA4D9D" w:rsidRDefault="00CA4D9D" w:rsidP="00CA4D9D">
      <w:pPr>
        <w:widowControl w:val="0"/>
        <w:shd w:val="clear" w:color="auto" w:fill="FFFFFF"/>
        <w:contextualSpacing/>
        <w:jc w:val="center"/>
        <w:rPr>
          <w:sz w:val="22"/>
          <w:szCs w:val="22"/>
        </w:rPr>
      </w:pPr>
      <w:r w:rsidRPr="00CA4D9D">
        <w:rPr>
          <w:b/>
          <w:bCs/>
          <w:sz w:val="22"/>
          <w:szCs w:val="22"/>
        </w:rPr>
        <w:t>10. ПРОЧИЕ УСЛОВИЯ</w:t>
      </w:r>
    </w:p>
    <w:p w:rsidR="00CA4D9D" w:rsidRPr="00CA4D9D" w:rsidRDefault="00CA4D9D" w:rsidP="00CA4D9D">
      <w:pPr>
        <w:widowControl w:val="0"/>
        <w:shd w:val="clear" w:color="auto" w:fill="FFFFFF"/>
        <w:tabs>
          <w:tab w:val="left" w:pos="1276"/>
        </w:tabs>
        <w:autoSpaceDE w:val="0"/>
        <w:autoSpaceDN w:val="0"/>
        <w:adjustRightInd w:val="0"/>
        <w:ind w:firstLine="709"/>
        <w:contextualSpacing/>
        <w:jc w:val="both"/>
        <w:rPr>
          <w:sz w:val="22"/>
          <w:szCs w:val="22"/>
        </w:rPr>
      </w:pPr>
      <w:r w:rsidRPr="00CA4D9D">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CA4D9D" w:rsidRPr="00CA4D9D" w:rsidRDefault="00CA4D9D" w:rsidP="00CA4D9D">
      <w:pPr>
        <w:widowControl w:val="0"/>
        <w:shd w:val="clear" w:color="auto" w:fill="FFFFFF"/>
        <w:tabs>
          <w:tab w:val="left" w:pos="1276"/>
        </w:tabs>
        <w:ind w:firstLine="709"/>
        <w:contextualSpacing/>
        <w:jc w:val="both"/>
        <w:rPr>
          <w:sz w:val="22"/>
          <w:szCs w:val="22"/>
        </w:rPr>
      </w:pPr>
      <w:r w:rsidRPr="00CA4D9D">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CA4D9D" w:rsidRPr="00CA4D9D" w:rsidRDefault="00CA4D9D" w:rsidP="00CA4D9D">
      <w:pPr>
        <w:widowControl w:val="0"/>
        <w:shd w:val="clear" w:color="auto" w:fill="FFFFFF"/>
        <w:tabs>
          <w:tab w:val="left" w:pos="1276"/>
          <w:tab w:val="left" w:pos="1517"/>
        </w:tabs>
        <w:ind w:firstLine="709"/>
        <w:contextualSpacing/>
        <w:jc w:val="both"/>
        <w:rPr>
          <w:sz w:val="22"/>
          <w:szCs w:val="22"/>
        </w:rPr>
      </w:pPr>
      <w:r w:rsidRPr="00CA4D9D">
        <w:rPr>
          <w:sz w:val="22"/>
          <w:szCs w:val="22"/>
        </w:rPr>
        <w:t xml:space="preserve">10.3. О ликвидации или реорганизации предприятия, стороны обязаны уведомить друг друга за 2 </w:t>
      </w:r>
      <w:r w:rsidRPr="00CA4D9D">
        <w:rPr>
          <w:sz w:val="22"/>
          <w:szCs w:val="22"/>
        </w:rPr>
        <w:lastRenderedPageBreak/>
        <w:t xml:space="preserve">(два) месяца. </w:t>
      </w:r>
    </w:p>
    <w:p w:rsidR="00CA4D9D" w:rsidRPr="00CA4D9D" w:rsidRDefault="00CA4D9D" w:rsidP="00CA4D9D">
      <w:pPr>
        <w:widowControl w:val="0"/>
        <w:shd w:val="clear" w:color="auto" w:fill="FFFFFF"/>
        <w:tabs>
          <w:tab w:val="left" w:pos="1276"/>
          <w:tab w:val="left" w:pos="1517"/>
        </w:tabs>
        <w:ind w:firstLine="709"/>
        <w:contextualSpacing/>
        <w:jc w:val="both"/>
        <w:rPr>
          <w:sz w:val="22"/>
          <w:szCs w:val="22"/>
        </w:rPr>
      </w:pPr>
      <w:r w:rsidRPr="00CA4D9D">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CA4D9D" w:rsidRPr="00CA4D9D" w:rsidRDefault="00CA4D9D" w:rsidP="00CA4D9D">
      <w:pPr>
        <w:widowControl w:val="0"/>
        <w:tabs>
          <w:tab w:val="left" w:pos="1309"/>
        </w:tabs>
        <w:ind w:firstLine="709"/>
        <w:jc w:val="both"/>
        <w:rPr>
          <w:sz w:val="22"/>
          <w:szCs w:val="22"/>
        </w:rPr>
      </w:pPr>
      <w:r w:rsidRPr="00CA4D9D">
        <w:rPr>
          <w:sz w:val="22"/>
          <w:szCs w:val="22"/>
        </w:rPr>
        <w:t>10.5. СУБ</w:t>
      </w:r>
      <w:r w:rsidRPr="00CA4D9D">
        <w:rPr>
          <w:caps/>
          <w:sz w:val="22"/>
          <w:szCs w:val="22"/>
        </w:rPr>
        <w:t>Арендатор</w:t>
      </w:r>
      <w:r w:rsidRPr="00CA4D9D">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CA4D9D">
        <w:rPr>
          <w:caps/>
          <w:sz w:val="22"/>
          <w:szCs w:val="22"/>
        </w:rPr>
        <w:t>АрендАТОРА</w:t>
      </w:r>
      <w:r w:rsidRPr="00CA4D9D">
        <w:rPr>
          <w:sz w:val="22"/>
          <w:szCs w:val="22"/>
        </w:rPr>
        <w:t xml:space="preserve">, а также при условии согласования и соблюдения режима проведения вышеуказанных работ. Представители </w:t>
      </w:r>
      <w:r w:rsidRPr="00CA4D9D">
        <w:rPr>
          <w:caps/>
          <w:sz w:val="22"/>
          <w:szCs w:val="22"/>
        </w:rPr>
        <w:t>АрендАТОРА</w:t>
      </w:r>
      <w:r w:rsidRPr="00CA4D9D">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CA4D9D" w:rsidRPr="00CA4D9D" w:rsidRDefault="00CA4D9D" w:rsidP="00CA4D9D">
      <w:pPr>
        <w:widowControl w:val="0"/>
        <w:shd w:val="clear" w:color="auto" w:fill="FFFFFF"/>
        <w:tabs>
          <w:tab w:val="left" w:pos="1276"/>
          <w:tab w:val="left" w:pos="1517"/>
        </w:tabs>
        <w:ind w:firstLine="709"/>
        <w:contextualSpacing/>
        <w:jc w:val="both"/>
        <w:rPr>
          <w:sz w:val="22"/>
          <w:szCs w:val="22"/>
        </w:rPr>
      </w:pPr>
      <w:r w:rsidRPr="00CA4D9D">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CA4D9D" w:rsidRPr="00CA4D9D" w:rsidRDefault="00CA4D9D" w:rsidP="00CA4D9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CA4D9D">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CA4D9D" w:rsidRPr="00CA4D9D" w:rsidRDefault="00CA4D9D" w:rsidP="00CA4D9D">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CA4D9D">
        <w:rPr>
          <w:sz w:val="22"/>
          <w:szCs w:val="22"/>
        </w:rPr>
        <w:t xml:space="preserve">10.8. СУБАРЕНДАТОР настоящим гарантирует АРЕНДАТОРУ, что на дату подписания Договора: </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 xml:space="preserve">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 </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 xml:space="preserve">Обладает всеми полномочиями для заключения Договора и исполнения обязательств, принимаемых на себя по Договору. </w:t>
      </w:r>
      <w:r w:rsidRPr="00CA4D9D">
        <w:rPr>
          <w:snapToGrid w:val="0"/>
          <w:sz w:val="22"/>
          <w:szCs w:val="22"/>
        </w:rPr>
        <w:t xml:space="preserve">Лицо, подписавшее от имени </w:t>
      </w:r>
      <w:r w:rsidRPr="00CA4D9D">
        <w:rPr>
          <w:sz w:val="22"/>
          <w:szCs w:val="22"/>
        </w:rPr>
        <w:t xml:space="preserve">СУБАРЕНДАТОРА </w:t>
      </w:r>
      <w:r w:rsidRPr="00CA4D9D">
        <w:rPr>
          <w:snapToGrid w:val="0"/>
          <w:sz w:val="22"/>
          <w:szCs w:val="22"/>
        </w:rPr>
        <w:t xml:space="preserve">Договор, имеет на это все полномочия. </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Заключение Договора не влечет нарушений действующего законодательства Российской Федерации.</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Заключение Договора не влечет противоречия уставным и прочим внутренним процедурам СУБАРЕНДАТОРА.</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CA4D9D">
        <w:rPr>
          <w:sz w:val="22"/>
          <w:szCs w:val="22"/>
        </w:rPr>
        <w:t>СУБАРЕНДАТОРА</w:t>
      </w:r>
      <w:r w:rsidRPr="00CA4D9D">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CA4D9D">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CA4D9D" w:rsidRPr="00CA4D9D" w:rsidRDefault="00CA4D9D" w:rsidP="00CA4D9D">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CA4D9D">
        <w:rPr>
          <w:sz w:val="22"/>
          <w:szCs w:val="22"/>
        </w:rPr>
        <w:t xml:space="preserve">Не относится к лицам, в отношении которых применяются специальные экономические меры, предусмотренные пп.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 </w:t>
      </w:r>
    </w:p>
    <w:p w:rsidR="00CA4D9D" w:rsidRPr="00CA4D9D" w:rsidRDefault="00CA4D9D" w:rsidP="00CA4D9D">
      <w:pPr>
        <w:widowControl w:val="0"/>
        <w:numPr>
          <w:ilvl w:val="2"/>
          <w:numId w:val="24"/>
        </w:numPr>
        <w:tabs>
          <w:tab w:val="left" w:pos="-142"/>
          <w:tab w:val="left" w:pos="567"/>
          <w:tab w:val="left" w:pos="1134"/>
          <w:tab w:val="left" w:pos="1418"/>
          <w:tab w:val="left" w:pos="1560"/>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bookmarkStart w:id="3" w:name="_Hlk161056243"/>
      <w:r w:rsidRPr="00CA4D9D">
        <w:rPr>
          <w:sz w:val="22"/>
          <w:szCs w:val="22"/>
        </w:rPr>
        <w:t>Не включен в реестр иностранных агентов в соответствии с Федеральным законом от 14.07.2022 г. № 255-ФЗ «О контроле за деятельностью лиц, находящихся под иностранным влиянием».</w:t>
      </w:r>
      <w:bookmarkEnd w:id="3"/>
    </w:p>
    <w:p w:rsidR="00CA4D9D" w:rsidRPr="00CA4D9D" w:rsidRDefault="00CA4D9D" w:rsidP="00CA4D9D">
      <w:pPr>
        <w:widowControl w:val="0"/>
        <w:shd w:val="clear" w:color="auto" w:fill="FFFFFF"/>
        <w:tabs>
          <w:tab w:val="left" w:pos="1276"/>
          <w:tab w:val="left" w:pos="1517"/>
        </w:tabs>
        <w:ind w:firstLine="709"/>
        <w:contextualSpacing/>
        <w:jc w:val="both"/>
        <w:rPr>
          <w:sz w:val="22"/>
          <w:szCs w:val="22"/>
        </w:rPr>
      </w:pPr>
      <w:r w:rsidRPr="00CA4D9D">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CA4D9D" w:rsidRPr="00CA4D9D" w:rsidRDefault="00CA4D9D" w:rsidP="00CA4D9D">
      <w:pPr>
        <w:widowControl w:val="0"/>
        <w:shd w:val="clear" w:color="auto" w:fill="FFFFFF"/>
        <w:tabs>
          <w:tab w:val="left" w:pos="1276"/>
          <w:tab w:val="left" w:pos="1517"/>
        </w:tabs>
        <w:ind w:firstLine="709"/>
        <w:contextualSpacing/>
        <w:jc w:val="both"/>
        <w:rPr>
          <w:sz w:val="22"/>
          <w:szCs w:val="22"/>
        </w:rPr>
      </w:pPr>
      <w:r w:rsidRPr="00CA4D9D">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lastRenderedPageBreak/>
        <w:t xml:space="preserve">10.11. Договор составлен в </w:t>
      </w:r>
      <w:r w:rsidRPr="00CA4D9D">
        <w:rPr>
          <w:color w:val="0070C0"/>
          <w:sz w:val="22"/>
          <w:szCs w:val="22"/>
        </w:rPr>
        <w:t>2 (двух)</w:t>
      </w:r>
      <w:r w:rsidRPr="00CA4D9D">
        <w:rPr>
          <w:color w:val="0070C0"/>
          <w:sz w:val="22"/>
          <w:szCs w:val="22"/>
          <w:vertAlign w:val="superscript"/>
        </w:rPr>
        <w:footnoteReference w:id="24"/>
      </w:r>
      <w:r w:rsidRPr="00CA4D9D">
        <w:rPr>
          <w:color w:val="0070C0"/>
          <w:sz w:val="22"/>
          <w:szCs w:val="22"/>
        </w:rPr>
        <w:t>/3 (трех)</w:t>
      </w:r>
      <w:r w:rsidRPr="00CA4D9D">
        <w:rPr>
          <w:color w:val="0070C0"/>
          <w:sz w:val="22"/>
          <w:szCs w:val="22"/>
          <w:vertAlign w:val="superscript"/>
        </w:rPr>
        <w:footnoteReference w:id="25"/>
      </w:r>
      <w:r w:rsidRPr="00CA4D9D">
        <w:rPr>
          <w:sz w:val="22"/>
          <w:szCs w:val="22"/>
        </w:rPr>
        <w:t xml:space="preserve"> экземплярах, имеющих одинаковую юридическую силу, по одному экземпляру для каждой стороны</w:t>
      </w:r>
      <w:r w:rsidRPr="00CA4D9D">
        <w:rPr>
          <w:color w:val="0070C0"/>
          <w:sz w:val="22"/>
          <w:szCs w:val="22"/>
        </w:rPr>
        <w:t xml:space="preserve">, один экземпляр – для </w:t>
      </w:r>
      <w:r w:rsidRPr="00CA4D9D">
        <w:rPr>
          <w:sz w:val="22"/>
          <w:szCs w:val="22"/>
        </w:rPr>
        <w:t>регистрирующего органа</w:t>
      </w:r>
      <w:r w:rsidRPr="00CA4D9D">
        <w:rPr>
          <w:sz w:val="22"/>
          <w:szCs w:val="22"/>
          <w:vertAlign w:val="superscript"/>
        </w:rPr>
        <w:footnoteReference w:id="26"/>
      </w:r>
      <w:r w:rsidRPr="00CA4D9D">
        <w:rPr>
          <w:sz w:val="22"/>
          <w:szCs w:val="22"/>
        </w:rPr>
        <w:t xml:space="preserve">. </w:t>
      </w:r>
    </w:p>
    <w:p w:rsidR="00CA4D9D" w:rsidRPr="00CA4D9D" w:rsidRDefault="00CA4D9D" w:rsidP="00CA4D9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CA4D9D">
        <w:rPr>
          <w:sz w:val="22"/>
          <w:szCs w:val="22"/>
        </w:rPr>
        <w:t>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не отправки оригинала документа почтой, Сторона не вправе ссылаться на его копию, направленную с помощью электронных средств связи.</w:t>
      </w:r>
    </w:p>
    <w:p w:rsidR="00CA4D9D" w:rsidRPr="00CA4D9D" w:rsidRDefault="00CA4D9D" w:rsidP="00CA4D9D">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CA4D9D">
        <w:rPr>
          <w:sz w:val="22"/>
          <w:szCs w:val="22"/>
        </w:rPr>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CA4D9D" w:rsidRPr="00CA4D9D" w:rsidRDefault="00CA4D9D" w:rsidP="00CA4D9D">
      <w:pPr>
        <w:widowControl w:val="0"/>
        <w:shd w:val="clear" w:color="auto" w:fill="FFFFFF"/>
        <w:ind w:firstLine="567"/>
        <w:contextualSpacing/>
        <w:jc w:val="both"/>
        <w:rPr>
          <w:sz w:val="22"/>
          <w:szCs w:val="22"/>
        </w:rPr>
      </w:pPr>
      <w:r w:rsidRPr="00CA4D9D">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 xml:space="preserve">Ответственное лицо со стороны АРЕНДАТОРА – </w:t>
      </w:r>
      <w:r w:rsidRPr="00CA4D9D">
        <w:rPr>
          <w:sz w:val="22"/>
          <w:szCs w:val="22"/>
          <w:highlight w:val="yellow"/>
        </w:rPr>
        <w:t>______________________</w:t>
      </w:r>
      <w:r w:rsidRPr="00CA4D9D">
        <w:rPr>
          <w:sz w:val="22"/>
          <w:szCs w:val="22"/>
        </w:rPr>
        <w:t xml:space="preserve"> тел. </w:t>
      </w:r>
      <w:r w:rsidRPr="00CA4D9D">
        <w:rPr>
          <w:sz w:val="22"/>
          <w:szCs w:val="22"/>
          <w:highlight w:val="yellow"/>
        </w:rPr>
        <w:t>(____) _______</w:t>
      </w:r>
      <w:r w:rsidRPr="00CA4D9D">
        <w:rPr>
          <w:sz w:val="22"/>
          <w:szCs w:val="22"/>
        </w:rPr>
        <w:t xml:space="preserve">; ответственное лицо со стороны СУБАРЕНДАТОРА – </w:t>
      </w:r>
      <w:r w:rsidRPr="00CA4D9D">
        <w:rPr>
          <w:sz w:val="22"/>
          <w:szCs w:val="22"/>
          <w:highlight w:val="yellow"/>
        </w:rPr>
        <w:t>____________________</w:t>
      </w:r>
      <w:r w:rsidRPr="00CA4D9D">
        <w:rPr>
          <w:sz w:val="22"/>
          <w:szCs w:val="22"/>
        </w:rPr>
        <w:t xml:space="preserve"> тел. </w:t>
      </w:r>
      <w:r w:rsidRPr="00CA4D9D">
        <w:rPr>
          <w:sz w:val="22"/>
          <w:szCs w:val="22"/>
          <w:highlight w:val="yellow"/>
        </w:rPr>
        <w:t>(____) ___________</w:t>
      </w:r>
      <w:r w:rsidRPr="00CA4D9D">
        <w:rPr>
          <w:sz w:val="22"/>
          <w:szCs w:val="22"/>
        </w:rPr>
        <w:t xml:space="preserve">. </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его усмотрению</w:t>
      </w:r>
      <w:r w:rsidRPr="00CA4D9D">
        <w:rPr>
          <w:sz w:val="22"/>
          <w:szCs w:val="22"/>
          <w:vertAlign w:val="superscript"/>
        </w:rPr>
        <w:footnoteReference w:id="27"/>
      </w:r>
      <w:r w:rsidRPr="00CA4D9D">
        <w:rPr>
          <w:sz w:val="22"/>
          <w:szCs w:val="22"/>
        </w:rPr>
        <w:t>.</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 xml:space="preserve">10.16. Договор имеет приложения, являющиеся его неотъемлемой частью: </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 xml:space="preserve">- </w:t>
      </w:r>
      <w:r w:rsidRPr="00CA4D9D">
        <w:rPr>
          <w:caps/>
          <w:sz w:val="22"/>
          <w:szCs w:val="22"/>
        </w:rPr>
        <w:t>Приложение № 1.</w:t>
      </w:r>
      <w:r w:rsidRPr="00CA4D9D">
        <w:rPr>
          <w:sz w:val="22"/>
          <w:szCs w:val="22"/>
        </w:rPr>
        <w:t xml:space="preserve"> Схема расположения Помещения.</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 xml:space="preserve">- </w:t>
      </w:r>
      <w:r w:rsidRPr="00CA4D9D">
        <w:rPr>
          <w:caps/>
          <w:sz w:val="22"/>
          <w:szCs w:val="22"/>
        </w:rPr>
        <w:t>Приложение № 2.</w:t>
      </w:r>
      <w:r w:rsidRPr="00CA4D9D">
        <w:rPr>
          <w:sz w:val="22"/>
          <w:szCs w:val="22"/>
        </w:rPr>
        <w:t xml:space="preserve"> Акт приема-передачи. </w:t>
      </w:r>
    </w:p>
    <w:p w:rsidR="00CA4D9D" w:rsidRPr="00CA4D9D" w:rsidRDefault="00CA4D9D" w:rsidP="00CA4D9D">
      <w:pPr>
        <w:widowControl w:val="0"/>
        <w:shd w:val="clear" w:color="auto" w:fill="FFFFFF"/>
        <w:ind w:firstLine="709"/>
        <w:contextualSpacing/>
        <w:jc w:val="both"/>
        <w:rPr>
          <w:sz w:val="22"/>
          <w:szCs w:val="22"/>
        </w:rPr>
      </w:pPr>
      <w:r w:rsidRPr="00CA4D9D">
        <w:rPr>
          <w:sz w:val="22"/>
          <w:szCs w:val="22"/>
        </w:rPr>
        <w:t xml:space="preserve">- </w:t>
      </w:r>
      <w:r w:rsidRPr="00CA4D9D">
        <w:rPr>
          <w:caps/>
          <w:sz w:val="22"/>
          <w:szCs w:val="22"/>
        </w:rPr>
        <w:t>Приложение № 3.</w:t>
      </w:r>
      <w:r w:rsidRPr="00CA4D9D">
        <w:rPr>
          <w:sz w:val="22"/>
          <w:szCs w:val="22"/>
        </w:rPr>
        <w:t xml:space="preserve"> Особые условия.</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 ПРИЛОЖЕНИЕ № 4. Акт об осуществлении технологического присоединения.</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 ПРИЛОЖЕНИЕ № 5. Расчет электрических нагрузок.</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 ПРИЛОЖЕНИЕ № 6.  ФОРМА Акта о нарушении.</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 ПРИЛОЖЕНИЕ № 7. Соглашение об обмене электронными документами.</w:t>
      </w:r>
    </w:p>
    <w:p w:rsidR="00CA4D9D" w:rsidRPr="00CA4D9D" w:rsidRDefault="00CA4D9D" w:rsidP="00CA4D9D">
      <w:pPr>
        <w:widowControl w:val="0"/>
        <w:autoSpaceDE w:val="0"/>
        <w:autoSpaceDN w:val="0"/>
        <w:adjustRightInd w:val="0"/>
        <w:ind w:firstLine="709"/>
        <w:jc w:val="both"/>
        <w:rPr>
          <w:sz w:val="22"/>
          <w:szCs w:val="22"/>
        </w:rPr>
      </w:pPr>
      <w:r w:rsidRPr="00CA4D9D">
        <w:rPr>
          <w:sz w:val="22"/>
          <w:szCs w:val="22"/>
        </w:rPr>
        <w:t>- ПРИЛОЖЕНИЕ № 8. ФОРМА Акта об окончании арендных каникул и начале деятельности СУБАРЕНДАТОРА.</w:t>
      </w:r>
    </w:p>
    <w:p w:rsidR="00CA4D9D" w:rsidRPr="00CA4D9D" w:rsidRDefault="00CA4D9D" w:rsidP="00CA4D9D">
      <w:pPr>
        <w:widowControl w:val="0"/>
        <w:autoSpaceDE w:val="0"/>
        <w:autoSpaceDN w:val="0"/>
        <w:adjustRightInd w:val="0"/>
        <w:ind w:firstLine="709"/>
        <w:jc w:val="both"/>
        <w:rPr>
          <w:sz w:val="22"/>
          <w:szCs w:val="22"/>
        </w:rPr>
      </w:pPr>
    </w:p>
    <w:p w:rsidR="00CA4D9D" w:rsidRPr="00CA4D9D" w:rsidRDefault="00CA4D9D" w:rsidP="00CA4D9D">
      <w:pPr>
        <w:widowControl w:val="0"/>
        <w:shd w:val="clear" w:color="auto" w:fill="FFFFFF"/>
        <w:contextualSpacing/>
        <w:jc w:val="center"/>
        <w:rPr>
          <w:b/>
          <w:bCs/>
          <w:sz w:val="22"/>
          <w:szCs w:val="22"/>
        </w:rPr>
      </w:pPr>
      <w:r w:rsidRPr="00CA4D9D">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CA4D9D" w:rsidRPr="00CA4D9D" w:rsidTr="007657CD">
        <w:tc>
          <w:tcPr>
            <w:tcW w:w="4219" w:type="dxa"/>
            <w:tcBorders>
              <w:top w:val="nil"/>
              <w:left w:val="nil"/>
              <w:bottom w:val="nil"/>
              <w:right w:val="nil"/>
            </w:tcBorders>
            <w:hideMark/>
          </w:tcPr>
          <w:p w:rsidR="00CA4D9D" w:rsidRPr="00CA4D9D" w:rsidRDefault="00CA4D9D" w:rsidP="00CA4D9D">
            <w:pPr>
              <w:autoSpaceDE w:val="0"/>
              <w:autoSpaceDN w:val="0"/>
              <w:adjustRightInd w:val="0"/>
              <w:jc w:val="both"/>
              <w:rPr>
                <w:b/>
                <w:bCs/>
                <w:sz w:val="22"/>
                <w:szCs w:val="22"/>
              </w:rPr>
            </w:pPr>
            <w:r w:rsidRPr="00CA4D9D">
              <w:rPr>
                <w:b/>
                <w:bCs/>
                <w:sz w:val="22"/>
                <w:szCs w:val="22"/>
              </w:rPr>
              <w:t xml:space="preserve">«АРЕНДАТОР» </w:t>
            </w:r>
          </w:p>
          <w:p w:rsidR="00CA4D9D" w:rsidRPr="00CA4D9D" w:rsidRDefault="00CA4D9D" w:rsidP="00CA4D9D">
            <w:pPr>
              <w:autoSpaceDE w:val="0"/>
              <w:autoSpaceDN w:val="0"/>
              <w:adjustRightInd w:val="0"/>
              <w:jc w:val="both"/>
              <w:rPr>
                <w:b/>
                <w:bCs/>
                <w:sz w:val="22"/>
                <w:szCs w:val="22"/>
                <w:highlight w:val="yellow"/>
              </w:rPr>
            </w:pPr>
            <w:r w:rsidRPr="00CA4D9D">
              <w:rPr>
                <w:b/>
                <w:bCs/>
                <w:sz w:val="22"/>
                <w:szCs w:val="22"/>
                <w:highlight w:val="yellow"/>
              </w:rPr>
              <w:t>«Наименование АРЕНДАТОРА»</w:t>
            </w:r>
          </w:p>
          <w:p w:rsidR="00CA4D9D" w:rsidRPr="00CA4D9D" w:rsidRDefault="00CA4D9D" w:rsidP="00CA4D9D">
            <w:pPr>
              <w:widowControl w:val="0"/>
              <w:tabs>
                <w:tab w:val="left" w:pos="0"/>
              </w:tabs>
              <w:autoSpaceDE w:val="0"/>
              <w:autoSpaceDN w:val="0"/>
              <w:adjustRightInd w:val="0"/>
              <w:rPr>
                <w:sz w:val="22"/>
                <w:szCs w:val="22"/>
                <w:highlight w:val="yellow"/>
              </w:rPr>
            </w:pPr>
            <w:r w:rsidRPr="00CA4D9D">
              <w:rPr>
                <w:sz w:val="22"/>
                <w:szCs w:val="22"/>
                <w:highlight w:val="yellow"/>
              </w:rPr>
              <w:t xml:space="preserve">Местонахождение:                                           Почтовый адрес:                                                     ИНН/КПП                                                                             ОГРН                                                                                        р/с                                                                         Наименование банка:                                                            к/с                                                                                         БИК                                                                                </w:t>
            </w:r>
            <w:r w:rsidRPr="00CA4D9D">
              <w:rPr>
                <w:sz w:val="22"/>
                <w:szCs w:val="22"/>
                <w:highlight w:val="yellow"/>
                <w:lang w:val="en-US"/>
              </w:rPr>
              <w:lastRenderedPageBreak/>
              <w:t>e</w:t>
            </w:r>
            <w:r w:rsidRPr="00CA4D9D">
              <w:rPr>
                <w:sz w:val="22"/>
                <w:szCs w:val="22"/>
                <w:highlight w:val="yellow"/>
              </w:rPr>
              <w:t>-</w:t>
            </w:r>
            <w:r w:rsidRPr="00CA4D9D">
              <w:rPr>
                <w:sz w:val="22"/>
                <w:szCs w:val="22"/>
                <w:highlight w:val="yellow"/>
                <w:lang w:val="en-US"/>
              </w:rPr>
              <w:t>mail</w:t>
            </w:r>
            <w:r w:rsidRPr="00CA4D9D">
              <w:rPr>
                <w:sz w:val="22"/>
                <w:szCs w:val="22"/>
                <w:highlight w:val="yellow"/>
              </w:rPr>
              <w:t>:                                                                                  тел.                                                                                      Факс</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autoSpaceDE w:val="0"/>
              <w:autoSpaceDN w:val="0"/>
              <w:adjustRightInd w:val="0"/>
              <w:rPr>
                <w:sz w:val="22"/>
                <w:szCs w:val="22"/>
                <w:lang w:eastAsia="en-US"/>
              </w:rPr>
            </w:pPr>
            <w:r w:rsidRPr="00CA4D9D">
              <w:rPr>
                <w:sz w:val="22"/>
                <w:szCs w:val="22"/>
                <w:highlight w:val="yellow"/>
              </w:rPr>
              <w:t>«____»_______________ 20_ г.</w:t>
            </w:r>
          </w:p>
        </w:tc>
        <w:tc>
          <w:tcPr>
            <w:tcW w:w="3968" w:type="dxa"/>
            <w:tcBorders>
              <w:top w:val="nil"/>
              <w:left w:val="nil"/>
              <w:bottom w:val="nil"/>
              <w:right w:val="nil"/>
            </w:tcBorders>
            <w:hideMark/>
          </w:tcPr>
          <w:p w:rsidR="00CA4D9D" w:rsidRPr="00CA4D9D" w:rsidRDefault="00CA4D9D" w:rsidP="00CA4D9D">
            <w:pPr>
              <w:autoSpaceDE w:val="0"/>
              <w:autoSpaceDN w:val="0"/>
              <w:adjustRightInd w:val="0"/>
              <w:jc w:val="both"/>
              <w:rPr>
                <w:b/>
                <w:bCs/>
                <w:sz w:val="22"/>
                <w:szCs w:val="22"/>
              </w:rPr>
            </w:pPr>
            <w:r w:rsidRPr="00CA4D9D">
              <w:rPr>
                <w:b/>
                <w:bCs/>
                <w:sz w:val="22"/>
                <w:szCs w:val="22"/>
              </w:rPr>
              <w:lastRenderedPageBreak/>
              <w:t xml:space="preserve">«СУБАРЕНДАТОР» </w:t>
            </w:r>
          </w:p>
          <w:p w:rsidR="00CA4D9D" w:rsidRPr="00CA4D9D" w:rsidRDefault="00CA4D9D" w:rsidP="00CA4D9D">
            <w:pPr>
              <w:autoSpaceDE w:val="0"/>
              <w:autoSpaceDN w:val="0"/>
              <w:adjustRightInd w:val="0"/>
              <w:jc w:val="both"/>
              <w:rPr>
                <w:b/>
                <w:bCs/>
                <w:sz w:val="22"/>
                <w:szCs w:val="22"/>
                <w:highlight w:val="yellow"/>
              </w:rPr>
            </w:pPr>
            <w:r w:rsidRPr="00CA4D9D">
              <w:rPr>
                <w:b/>
                <w:bCs/>
                <w:sz w:val="22"/>
                <w:szCs w:val="22"/>
                <w:highlight w:val="yellow"/>
              </w:rPr>
              <w:t>«Наименование СУБАРЕНДАТОРА»</w:t>
            </w:r>
          </w:p>
          <w:p w:rsidR="00CA4D9D" w:rsidRPr="00CA4D9D" w:rsidRDefault="00CA4D9D" w:rsidP="00CA4D9D">
            <w:pPr>
              <w:widowControl w:val="0"/>
              <w:tabs>
                <w:tab w:val="left" w:pos="0"/>
              </w:tabs>
              <w:autoSpaceDE w:val="0"/>
              <w:autoSpaceDN w:val="0"/>
              <w:adjustRightInd w:val="0"/>
              <w:rPr>
                <w:sz w:val="22"/>
                <w:szCs w:val="22"/>
                <w:highlight w:val="yellow"/>
              </w:rPr>
            </w:pPr>
            <w:r w:rsidRPr="00CA4D9D">
              <w:rPr>
                <w:sz w:val="22"/>
                <w:szCs w:val="22"/>
                <w:highlight w:val="yellow"/>
              </w:rPr>
              <w:t xml:space="preserve">Местонахождение:                                           Почтовый адрес:                                                     ИНН/КПП                                                                             ОГРН                                                                                        р/с                                                                         Наименование банка:                                                            к/с                                                                                         БИК                                                                                </w:t>
            </w:r>
            <w:r w:rsidRPr="00CA4D9D">
              <w:rPr>
                <w:sz w:val="22"/>
                <w:szCs w:val="22"/>
                <w:highlight w:val="yellow"/>
                <w:lang w:val="en-US"/>
              </w:rPr>
              <w:lastRenderedPageBreak/>
              <w:t>e</w:t>
            </w:r>
            <w:r w:rsidRPr="00CA4D9D">
              <w:rPr>
                <w:sz w:val="22"/>
                <w:szCs w:val="22"/>
                <w:highlight w:val="yellow"/>
              </w:rPr>
              <w:t>-</w:t>
            </w:r>
            <w:r w:rsidRPr="00CA4D9D">
              <w:rPr>
                <w:sz w:val="22"/>
                <w:szCs w:val="22"/>
                <w:highlight w:val="yellow"/>
                <w:lang w:val="en-US"/>
              </w:rPr>
              <w:t>mail</w:t>
            </w:r>
            <w:r w:rsidRPr="00CA4D9D">
              <w:rPr>
                <w:sz w:val="22"/>
                <w:szCs w:val="22"/>
                <w:highlight w:val="yellow"/>
              </w:rPr>
              <w:t>:                                                                                  тел.                                                                                      Факс</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autoSpaceDE w:val="0"/>
              <w:autoSpaceDN w:val="0"/>
              <w:adjustRightInd w:val="0"/>
              <w:rPr>
                <w:sz w:val="22"/>
                <w:szCs w:val="22"/>
                <w:lang w:eastAsia="en-US"/>
              </w:rPr>
            </w:pPr>
            <w:r w:rsidRPr="00CA4D9D">
              <w:rPr>
                <w:sz w:val="22"/>
                <w:szCs w:val="22"/>
                <w:highlight w:val="yellow"/>
              </w:rPr>
              <w:t>«____»_______________ 20_ г.</w:t>
            </w:r>
          </w:p>
        </w:tc>
      </w:tr>
    </w:tbl>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lastRenderedPageBreak/>
        <w:t>ПРИЛОЖЕНИЕ № 1</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 </w:t>
      </w:r>
      <w:r w:rsidRPr="00CA4D9D">
        <w:rPr>
          <w:sz w:val="20"/>
          <w:szCs w:val="20"/>
          <w:highlight w:val="yellow"/>
        </w:rPr>
        <w:t>___________________</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от </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ind w:left="6096"/>
        <w:contextualSpacing/>
        <w:jc w:val="both"/>
        <w:rPr>
          <w:sz w:val="20"/>
          <w:szCs w:val="20"/>
        </w:rPr>
      </w:pPr>
    </w:p>
    <w:p w:rsidR="00CA4D9D" w:rsidRPr="00CA4D9D" w:rsidRDefault="00CA4D9D" w:rsidP="00CA4D9D">
      <w:pPr>
        <w:widowControl w:val="0"/>
        <w:shd w:val="clear" w:color="auto" w:fill="FFFFFF"/>
        <w:autoSpaceDE w:val="0"/>
        <w:autoSpaceDN w:val="0"/>
        <w:adjustRightInd w:val="0"/>
        <w:ind w:left="6096"/>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Схема расположения Помещения</w:t>
      </w:r>
    </w:p>
    <w:p w:rsidR="00CA4D9D" w:rsidRPr="00CA4D9D" w:rsidRDefault="00CA4D9D" w:rsidP="00CA4D9D">
      <w:pPr>
        <w:widowControl w:val="0"/>
        <w:autoSpaceDE w:val="0"/>
        <w:autoSpaceDN w:val="0"/>
        <w:adjustRightInd w:val="0"/>
        <w:jc w:val="center"/>
        <w:rPr>
          <w:b/>
          <w:sz w:val="20"/>
          <w:szCs w:val="20"/>
        </w:rPr>
      </w:pPr>
      <w:r w:rsidRPr="00CA4D9D">
        <w:rPr>
          <w:b/>
          <w:sz w:val="20"/>
          <w:szCs w:val="20"/>
        </w:rPr>
        <w:t xml:space="preserve">на _______ этаже ______________________________________ </w:t>
      </w: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r w:rsidRPr="00CA4D9D">
        <w:rPr>
          <w:noProof/>
          <w:sz w:val="20"/>
          <w:szCs w:val="20"/>
        </w:rPr>
        <w:pict>
          <v:rect id="Прямоугольник 1" o:spid="_x0000_s1035"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CA4D9D" w:rsidRPr="0025485F" w:rsidRDefault="00CA4D9D" w:rsidP="00CA4D9D"/>
              </w:txbxContent>
            </v:textbox>
          </v:rect>
        </w:pict>
      </w: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noProof/>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CA4D9D" w:rsidRPr="00CA4D9D" w:rsidTr="007657CD">
        <w:tc>
          <w:tcPr>
            <w:tcW w:w="5458" w:type="dxa"/>
          </w:tcPr>
          <w:p w:rsidR="00CA4D9D" w:rsidRPr="00CA4D9D" w:rsidRDefault="00CA4D9D" w:rsidP="00CA4D9D">
            <w:pPr>
              <w:widowControl w:val="0"/>
              <w:autoSpaceDE w:val="0"/>
              <w:autoSpaceDN w:val="0"/>
              <w:adjustRightInd w:val="0"/>
              <w:contextualSpacing/>
              <w:jc w:val="both"/>
              <w:rPr>
                <w:b/>
                <w:sz w:val="20"/>
                <w:szCs w:val="20"/>
              </w:rPr>
            </w:pP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autoSpaceDE w:val="0"/>
              <w:autoSpaceDN w:val="0"/>
              <w:adjustRightInd w:val="0"/>
              <w:contextualSpacing/>
              <w:jc w:val="both"/>
              <w:rPr>
                <w:sz w:val="20"/>
                <w:szCs w:val="20"/>
              </w:rPr>
            </w:pPr>
            <w:r w:rsidRPr="00CA4D9D">
              <w:rPr>
                <w:sz w:val="20"/>
                <w:szCs w:val="20"/>
                <w:highlight w:val="yellow"/>
              </w:rPr>
              <w:t>«____»_______________ 20_ г.</w:t>
            </w:r>
          </w:p>
        </w:tc>
        <w:tc>
          <w:tcPr>
            <w:tcW w:w="4324" w:type="dxa"/>
          </w:tcPr>
          <w:p w:rsidR="00CA4D9D" w:rsidRPr="00CA4D9D" w:rsidRDefault="00CA4D9D" w:rsidP="00CA4D9D">
            <w:pPr>
              <w:widowControl w:val="0"/>
              <w:autoSpaceDE w:val="0"/>
              <w:autoSpaceDN w:val="0"/>
              <w:adjustRightInd w:val="0"/>
              <w:contextualSpacing/>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autoSpaceDE w:val="0"/>
              <w:autoSpaceDN w:val="0"/>
              <w:adjustRightInd w:val="0"/>
              <w:rPr>
                <w:sz w:val="20"/>
                <w:szCs w:val="20"/>
              </w:rPr>
            </w:pPr>
            <w:r w:rsidRPr="00CA4D9D">
              <w:rPr>
                <w:sz w:val="20"/>
                <w:szCs w:val="20"/>
                <w:highlight w:val="yellow"/>
              </w:rPr>
              <w:t>«____»_______________ 20_ г.</w:t>
            </w: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ПРИЛОЖЕНИЕ № 2</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center"/>
        <w:rPr>
          <w:b/>
          <w:sz w:val="16"/>
          <w:szCs w:val="16"/>
        </w:rPr>
      </w:pPr>
    </w:p>
    <w:p w:rsidR="00CA4D9D" w:rsidRPr="00CA4D9D" w:rsidRDefault="00CA4D9D" w:rsidP="00CA4D9D">
      <w:pPr>
        <w:widowControl w:val="0"/>
        <w:shd w:val="clear" w:color="auto" w:fill="FFFFFF"/>
        <w:autoSpaceDE w:val="0"/>
        <w:autoSpaceDN w:val="0"/>
        <w:adjustRightInd w:val="0"/>
        <w:contextualSpacing/>
        <w:jc w:val="center"/>
        <w:rPr>
          <w:b/>
          <w:sz w:val="20"/>
          <w:szCs w:val="20"/>
        </w:rPr>
      </w:pPr>
      <w:r w:rsidRPr="00CA4D9D">
        <w:rPr>
          <w:b/>
          <w:sz w:val="20"/>
          <w:szCs w:val="20"/>
        </w:rPr>
        <w:t>А К Т</w:t>
      </w:r>
    </w:p>
    <w:p w:rsidR="00CA4D9D" w:rsidRPr="00CA4D9D" w:rsidRDefault="00CA4D9D" w:rsidP="00CA4D9D">
      <w:pPr>
        <w:widowControl w:val="0"/>
        <w:shd w:val="clear" w:color="auto" w:fill="FFFFFF"/>
        <w:autoSpaceDE w:val="0"/>
        <w:autoSpaceDN w:val="0"/>
        <w:adjustRightInd w:val="0"/>
        <w:contextualSpacing/>
        <w:jc w:val="center"/>
        <w:rPr>
          <w:b/>
          <w:caps/>
          <w:sz w:val="20"/>
          <w:szCs w:val="20"/>
        </w:rPr>
      </w:pPr>
      <w:r w:rsidRPr="00CA4D9D">
        <w:rPr>
          <w:b/>
          <w:caps/>
          <w:sz w:val="20"/>
          <w:szCs w:val="20"/>
        </w:rPr>
        <w:t xml:space="preserve">приема-передачи </w:t>
      </w:r>
    </w:p>
    <w:p w:rsidR="00CA4D9D" w:rsidRPr="00CA4D9D" w:rsidRDefault="00CA4D9D" w:rsidP="00CA4D9D">
      <w:pPr>
        <w:widowControl w:val="0"/>
        <w:shd w:val="clear" w:color="auto" w:fill="FFFFFF"/>
        <w:autoSpaceDE w:val="0"/>
        <w:autoSpaceDN w:val="0"/>
        <w:adjustRightInd w:val="0"/>
        <w:ind w:firstLine="709"/>
        <w:contextualSpacing/>
        <w:jc w:val="both"/>
        <w:rPr>
          <w:sz w:val="20"/>
          <w:szCs w:val="20"/>
        </w:rPr>
      </w:pPr>
    </w:p>
    <w:p w:rsidR="00CA4D9D" w:rsidRPr="00CA4D9D" w:rsidRDefault="00CA4D9D" w:rsidP="00CA4D9D">
      <w:pPr>
        <w:widowControl w:val="0"/>
        <w:shd w:val="clear" w:color="auto" w:fill="FFFFFF"/>
        <w:autoSpaceDE w:val="0"/>
        <w:autoSpaceDN w:val="0"/>
        <w:adjustRightInd w:val="0"/>
        <w:contextualSpacing/>
        <w:jc w:val="both"/>
        <w:rPr>
          <w:sz w:val="20"/>
          <w:szCs w:val="20"/>
        </w:rPr>
      </w:pPr>
      <w:r w:rsidRPr="00CA4D9D">
        <w:rPr>
          <w:sz w:val="20"/>
          <w:szCs w:val="20"/>
          <w:highlight w:val="yellow"/>
        </w:rPr>
        <w:t>_____________________________</w:t>
      </w:r>
      <w:r w:rsidRPr="00CA4D9D">
        <w:rPr>
          <w:sz w:val="20"/>
          <w:szCs w:val="20"/>
        </w:rPr>
        <w:t xml:space="preserve"> </w:t>
      </w:r>
      <w:r w:rsidRPr="00CA4D9D">
        <w:rPr>
          <w:sz w:val="20"/>
          <w:szCs w:val="20"/>
        </w:rPr>
        <w:tab/>
      </w:r>
      <w:r w:rsidRPr="00CA4D9D">
        <w:rPr>
          <w:sz w:val="20"/>
          <w:szCs w:val="20"/>
        </w:rPr>
        <w:tab/>
      </w:r>
      <w:r w:rsidRPr="00CA4D9D">
        <w:rPr>
          <w:sz w:val="20"/>
          <w:szCs w:val="20"/>
        </w:rPr>
        <w:tab/>
      </w:r>
      <w:r w:rsidRPr="00CA4D9D">
        <w:rPr>
          <w:sz w:val="20"/>
          <w:szCs w:val="20"/>
        </w:rPr>
        <w:tab/>
        <w:t xml:space="preserve">               «</w:t>
      </w:r>
      <w:r w:rsidRPr="00CA4D9D">
        <w:rPr>
          <w:sz w:val="20"/>
          <w:szCs w:val="20"/>
          <w:highlight w:val="yellow"/>
        </w:rPr>
        <w:t>___</w:t>
      </w:r>
      <w:r w:rsidRPr="00CA4D9D">
        <w:rPr>
          <w:sz w:val="20"/>
          <w:szCs w:val="20"/>
        </w:rPr>
        <w:t>»</w:t>
      </w:r>
      <w:r w:rsidRPr="00CA4D9D">
        <w:rPr>
          <w:sz w:val="20"/>
          <w:szCs w:val="20"/>
          <w:highlight w:val="yellow"/>
        </w:rPr>
        <w:t>_______________</w:t>
      </w:r>
      <w:r w:rsidRPr="00CA4D9D">
        <w:rPr>
          <w:sz w:val="20"/>
          <w:szCs w:val="20"/>
        </w:rPr>
        <w:t>20</w:t>
      </w:r>
      <w:r w:rsidRPr="00CA4D9D">
        <w:rPr>
          <w:sz w:val="20"/>
          <w:szCs w:val="20"/>
          <w:highlight w:val="yellow"/>
        </w:rPr>
        <w:t>__</w:t>
      </w:r>
      <w:r w:rsidRPr="00CA4D9D">
        <w:rPr>
          <w:sz w:val="20"/>
          <w:szCs w:val="20"/>
        </w:rPr>
        <w:t xml:space="preserve"> г.</w:t>
      </w:r>
    </w:p>
    <w:p w:rsidR="00CA4D9D" w:rsidRPr="00CA4D9D" w:rsidRDefault="00CA4D9D" w:rsidP="00CA4D9D">
      <w:pPr>
        <w:widowControl w:val="0"/>
        <w:shd w:val="clear" w:color="auto" w:fill="FFFFFF"/>
        <w:autoSpaceDE w:val="0"/>
        <w:autoSpaceDN w:val="0"/>
        <w:adjustRightInd w:val="0"/>
        <w:contextualSpacing/>
        <w:jc w:val="both"/>
        <w:rPr>
          <w:sz w:val="20"/>
          <w:szCs w:val="20"/>
        </w:rPr>
      </w:pPr>
    </w:p>
    <w:p w:rsidR="00CA4D9D" w:rsidRPr="00CA4D9D" w:rsidRDefault="00CA4D9D" w:rsidP="00CA4D9D">
      <w:pPr>
        <w:widowControl w:val="0"/>
        <w:shd w:val="clear" w:color="auto" w:fill="FFFFFF"/>
        <w:suppressAutoHyphens/>
        <w:autoSpaceDE w:val="0"/>
        <w:autoSpaceDN w:val="0"/>
        <w:adjustRightInd w:val="0"/>
        <w:ind w:firstLine="709"/>
        <w:jc w:val="both"/>
        <w:rPr>
          <w:sz w:val="20"/>
          <w:szCs w:val="20"/>
        </w:rPr>
      </w:pPr>
      <w:r w:rsidRPr="00CA4D9D">
        <w:rPr>
          <w:b/>
          <w:i/>
          <w:sz w:val="20"/>
          <w:szCs w:val="20"/>
          <w:highlight w:val="yellow"/>
        </w:rPr>
        <w:t>Полное наименование АРЕНДАТОРА (сокращенное наименование АРЕНДАТОРА)</w:t>
      </w:r>
      <w:r w:rsidRPr="00CA4D9D">
        <w:rPr>
          <w:sz w:val="20"/>
          <w:szCs w:val="20"/>
        </w:rPr>
        <w:t xml:space="preserve">, именуемое в дальнейшем «АРЕНДАТОР», в лице </w:t>
      </w:r>
      <w:r w:rsidRPr="00CA4D9D">
        <w:rPr>
          <w:i/>
          <w:sz w:val="20"/>
          <w:szCs w:val="20"/>
        </w:rPr>
        <w:t>(</w:t>
      </w:r>
      <w:r w:rsidRPr="00CA4D9D">
        <w:rPr>
          <w:i/>
          <w:sz w:val="20"/>
          <w:szCs w:val="20"/>
          <w:highlight w:val="yellow"/>
        </w:rPr>
        <w:t>должность, ФИО)</w:t>
      </w:r>
      <w:r w:rsidRPr="00CA4D9D">
        <w:rPr>
          <w:sz w:val="20"/>
          <w:szCs w:val="20"/>
        </w:rPr>
        <w:t xml:space="preserve">, действующего(ей) на основании </w:t>
      </w:r>
      <w:r w:rsidRPr="00CA4D9D">
        <w:rPr>
          <w:i/>
          <w:sz w:val="20"/>
          <w:szCs w:val="20"/>
          <w:highlight w:val="yellow"/>
        </w:rPr>
        <w:t>(указать наименование и реквизиты документа)</w:t>
      </w:r>
      <w:r w:rsidRPr="00CA4D9D">
        <w:rPr>
          <w:sz w:val="20"/>
          <w:szCs w:val="20"/>
        </w:rPr>
        <w:t xml:space="preserve">, с одной стороны, и </w:t>
      </w:r>
    </w:p>
    <w:p w:rsidR="00CA4D9D" w:rsidRPr="00CA4D9D" w:rsidRDefault="00CA4D9D" w:rsidP="00CA4D9D">
      <w:pPr>
        <w:widowControl w:val="0"/>
        <w:shd w:val="clear" w:color="auto" w:fill="FFFFFF"/>
        <w:suppressAutoHyphens/>
        <w:autoSpaceDE w:val="0"/>
        <w:autoSpaceDN w:val="0"/>
        <w:adjustRightInd w:val="0"/>
        <w:ind w:firstLine="709"/>
        <w:jc w:val="both"/>
        <w:rPr>
          <w:sz w:val="20"/>
          <w:szCs w:val="20"/>
        </w:rPr>
      </w:pPr>
      <w:r w:rsidRPr="00CA4D9D">
        <w:rPr>
          <w:b/>
          <w:i/>
          <w:sz w:val="20"/>
          <w:szCs w:val="20"/>
          <w:highlight w:val="yellow"/>
        </w:rPr>
        <w:t>Полное наименование СУБАРЕНДАТОРА (сокращенное наименование СУБАРЕНДАТОРА)</w:t>
      </w:r>
      <w:r w:rsidRPr="00CA4D9D">
        <w:rPr>
          <w:sz w:val="20"/>
          <w:szCs w:val="20"/>
        </w:rPr>
        <w:t xml:space="preserve">, именуемое в дальнейшем «СУБАРЕНДАТОР», в лице </w:t>
      </w:r>
      <w:r w:rsidRPr="00CA4D9D">
        <w:rPr>
          <w:i/>
          <w:sz w:val="20"/>
          <w:szCs w:val="20"/>
        </w:rPr>
        <w:t>(</w:t>
      </w:r>
      <w:r w:rsidRPr="00CA4D9D">
        <w:rPr>
          <w:i/>
          <w:sz w:val="20"/>
          <w:szCs w:val="20"/>
          <w:highlight w:val="yellow"/>
        </w:rPr>
        <w:t>должность, ФИО)</w:t>
      </w:r>
      <w:r w:rsidRPr="00CA4D9D">
        <w:rPr>
          <w:iCs/>
          <w:sz w:val="20"/>
          <w:szCs w:val="20"/>
        </w:rPr>
        <w:t>,</w:t>
      </w:r>
      <w:r w:rsidRPr="00CA4D9D">
        <w:rPr>
          <w:sz w:val="20"/>
          <w:szCs w:val="20"/>
        </w:rPr>
        <w:t xml:space="preserve"> действующего(ей) на основании </w:t>
      </w:r>
      <w:r w:rsidRPr="00CA4D9D">
        <w:rPr>
          <w:i/>
          <w:sz w:val="20"/>
          <w:szCs w:val="20"/>
          <w:highlight w:val="yellow"/>
        </w:rPr>
        <w:t>(указать наименование и реквизиты документа)</w:t>
      </w:r>
      <w:r w:rsidRPr="00CA4D9D">
        <w:rPr>
          <w:sz w:val="20"/>
          <w:szCs w:val="20"/>
        </w:rPr>
        <w:t xml:space="preserve">, с другой стороны, </w:t>
      </w:r>
    </w:p>
    <w:p w:rsidR="00CA4D9D" w:rsidRPr="00CA4D9D" w:rsidRDefault="00CA4D9D" w:rsidP="00CA4D9D">
      <w:pPr>
        <w:widowControl w:val="0"/>
        <w:shd w:val="clear" w:color="auto" w:fill="FFFFFF"/>
        <w:tabs>
          <w:tab w:val="left" w:pos="2268"/>
        </w:tabs>
        <w:autoSpaceDE w:val="0"/>
        <w:autoSpaceDN w:val="0"/>
        <w:adjustRightInd w:val="0"/>
        <w:ind w:firstLine="690"/>
        <w:contextualSpacing/>
        <w:jc w:val="both"/>
        <w:rPr>
          <w:sz w:val="20"/>
          <w:szCs w:val="20"/>
        </w:rPr>
      </w:pPr>
      <w:r w:rsidRPr="00CA4D9D">
        <w:rPr>
          <w:sz w:val="20"/>
          <w:szCs w:val="20"/>
        </w:rPr>
        <w:t>составили настоящий Акт приёма-передачи о нижеследующем:</w:t>
      </w:r>
    </w:p>
    <w:p w:rsidR="00CA4D9D" w:rsidRPr="00CA4D9D" w:rsidRDefault="00CA4D9D" w:rsidP="00CA4D9D">
      <w:pPr>
        <w:widowControl w:val="0"/>
        <w:shd w:val="clear" w:color="auto" w:fill="FFFFFF"/>
        <w:autoSpaceDE w:val="0"/>
        <w:autoSpaceDN w:val="0"/>
        <w:adjustRightInd w:val="0"/>
        <w:ind w:firstLine="709"/>
        <w:contextualSpacing/>
        <w:jc w:val="both"/>
        <w:rPr>
          <w:sz w:val="20"/>
          <w:szCs w:val="20"/>
        </w:rPr>
      </w:pPr>
    </w:p>
    <w:p w:rsidR="00CA4D9D" w:rsidRPr="00CA4D9D" w:rsidRDefault="00CA4D9D" w:rsidP="00CA4D9D">
      <w:pPr>
        <w:widowControl w:val="0"/>
        <w:tabs>
          <w:tab w:val="left" w:pos="1134"/>
        </w:tabs>
        <w:autoSpaceDE w:val="0"/>
        <w:autoSpaceDN w:val="0"/>
        <w:adjustRightInd w:val="0"/>
        <w:ind w:firstLine="709"/>
        <w:contextualSpacing/>
        <w:jc w:val="both"/>
        <w:rPr>
          <w:spacing w:val="-6"/>
          <w:sz w:val="22"/>
          <w:szCs w:val="22"/>
        </w:rPr>
      </w:pPr>
      <w:r w:rsidRPr="00CA4D9D">
        <w:rPr>
          <w:sz w:val="22"/>
          <w:szCs w:val="22"/>
        </w:rPr>
        <w:t xml:space="preserve">1. АРЕНДАТОР передал, а СУБАРЕНДАТОР принял </w:t>
      </w:r>
      <w:r w:rsidRPr="00CA4D9D">
        <w:rPr>
          <w:color w:val="0070C0"/>
          <w:sz w:val="22"/>
          <w:szCs w:val="22"/>
        </w:rPr>
        <w:t>нежилое помещение/ часть нежилого помещения</w:t>
      </w:r>
      <w:r w:rsidRPr="00CA4D9D">
        <w:rPr>
          <w:color w:val="0070C0"/>
          <w:sz w:val="22"/>
          <w:szCs w:val="22"/>
          <w:vertAlign w:val="superscript"/>
        </w:rPr>
        <w:footnoteReference w:id="28"/>
      </w:r>
      <w:r w:rsidRPr="00CA4D9D">
        <w:rPr>
          <w:color w:val="0070C0"/>
          <w:sz w:val="22"/>
          <w:szCs w:val="22"/>
        </w:rPr>
        <w:t xml:space="preserve"> площадью </w:t>
      </w:r>
      <w:r w:rsidRPr="00CA4D9D">
        <w:rPr>
          <w:sz w:val="22"/>
          <w:szCs w:val="22"/>
          <w:highlight w:val="yellow"/>
        </w:rPr>
        <w:t xml:space="preserve">___________ </w:t>
      </w:r>
      <w:r w:rsidRPr="00CA4D9D">
        <w:rPr>
          <w:color w:val="0070C0"/>
          <w:sz w:val="22"/>
          <w:szCs w:val="22"/>
        </w:rPr>
        <w:t xml:space="preserve">кв.м. с кадастровым номером </w:t>
      </w:r>
      <w:r w:rsidRPr="00CA4D9D">
        <w:rPr>
          <w:color w:val="5F497A"/>
          <w:sz w:val="22"/>
          <w:szCs w:val="22"/>
          <w:highlight w:val="yellow"/>
        </w:rPr>
        <w:t>_______________________</w:t>
      </w:r>
      <w:r w:rsidRPr="00CA4D9D">
        <w:rPr>
          <w:color w:val="0070C0"/>
          <w:sz w:val="22"/>
          <w:szCs w:val="22"/>
          <w:vertAlign w:val="superscript"/>
        </w:rPr>
        <w:footnoteReference w:id="29"/>
      </w:r>
      <w:r w:rsidRPr="00CA4D9D">
        <w:rPr>
          <w:color w:val="0070C0"/>
          <w:sz w:val="22"/>
          <w:szCs w:val="22"/>
        </w:rPr>
        <w:t xml:space="preserve">, расположенное на </w:t>
      </w:r>
      <w:r w:rsidRPr="00CA4D9D">
        <w:rPr>
          <w:color w:val="0070C0"/>
          <w:sz w:val="22"/>
          <w:szCs w:val="22"/>
          <w:highlight w:val="yellow"/>
        </w:rPr>
        <w:t>____</w:t>
      </w:r>
      <w:r w:rsidRPr="00CA4D9D">
        <w:rPr>
          <w:color w:val="0070C0"/>
          <w:sz w:val="22"/>
          <w:szCs w:val="22"/>
        </w:rPr>
        <w:t xml:space="preserve"> этаже </w:t>
      </w:r>
      <w:r w:rsidRPr="00CA4D9D">
        <w:rPr>
          <w:color w:val="0070C0"/>
          <w:sz w:val="22"/>
          <w:szCs w:val="22"/>
          <w:highlight w:val="yellow"/>
        </w:rPr>
        <w:t>_______________________</w:t>
      </w:r>
      <w:r w:rsidRPr="00CA4D9D">
        <w:rPr>
          <w:color w:val="0070C0"/>
          <w:sz w:val="22"/>
          <w:szCs w:val="22"/>
          <w:vertAlign w:val="superscript"/>
        </w:rPr>
        <w:footnoteReference w:id="30"/>
      </w:r>
      <w:r w:rsidRPr="00CA4D9D">
        <w:rPr>
          <w:color w:val="0070C0"/>
          <w:sz w:val="22"/>
          <w:szCs w:val="22"/>
        </w:rPr>
        <w:t xml:space="preserve">/здание/ сооружение </w:t>
      </w:r>
      <w:r w:rsidRPr="00CA4D9D">
        <w:rPr>
          <w:color w:val="0070C0"/>
          <w:sz w:val="22"/>
          <w:szCs w:val="22"/>
          <w:highlight w:val="yellow"/>
        </w:rPr>
        <w:t>___________________</w:t>
      </w:r>
      <w:r w:rsidRPr="00CA4D9D">
        <w:rPr>
          <w:color w:val="0070C0"/>
          <w:sz w:val="22"/>
          <w:szCs w:val="22"/>
          <w:vertAlign w:val="superscript"/>
        </w:rPr>
        <w:footnoteReference w:id="31"/>
      </w:r>
      <w:r w:rsidRPr="00CA4D9D">
        <w:rPr>
          <w:sz w:val="22"/>
          <w:szCs w:val="22"/>
        </w:rPr>
        <w:t xml:space="preserve">,  общая площадь </w:t>
      </w:r>
      <w:r w:rsidRPr="00CA4D9D">
        <w:rPr>
          <w:sz w:val="22"/>
          <w:szCs w:val="22"/>
          <w:highlight w:val="yellow"/>
        </w:rPr>
        <w:t xml:space="preserve">___________ </w:t>
      </w:r>
      <w:r w:rsidRPr="00CA4D9D">
        <w:rPr>
          <w:sz w:val="22"/>
          <w:szCs w:val="22"/>
        </w:rPr>
        <w:t>кв.м., назначение</w:t>
      </w:r>
      <w:r w:rsidRPr="00CA4D9D">
        <w:rPr>
          <w:sz w:val="22"/>
          <w:szCs w:val="22"/>
          <w:highlight w:val="yellow"/>
        </w:rPr>
        <w:t xml:space="preserve">: _________, </w:t>
      </w:r>
      <w:r w:rsidRPr="00CA4D9D">
        <w:rPr>
          <w:sz w:val="22"/>
          <w:szCs w:val="22"/>
        </w:rPr>
        <w:t xml:space="preserve">этажность: </w:t>
      </w:r>
      <w:r w:rsidRPr="00CA4D9D">
        <w:rPr>
          <w:sz w:val="22"/>
          <w:szCs w:val="22"/>
          <w:highlight w:val="yellow"/>
        </w:rPr>
        <w:t xml:space="preserve">__, </w:t>
      </w:r>
      <w:r w:rsidRPr="00CA4D9D">
        <w:rPr>
          <w:sz w:val="22"/>
          <w:szCs w:val="22"/>
        </w:rPr>
        <w:t xml:space="preserve">расположенное по адресу:  </w:t>
      </w:r>
      <w:r w:rsidRPr="00CA4D9D">
        <w:rPr>
          <w:sz w:val="22"/>
          <w:szCs w:val="22"/>
          <w:highlight w:val="yellow"/>
        </w:rPr>
        <w:t xml:space="preserve">________________________________________________________________________, </w:t>
      </w:r>
      <w:r w:rsidRPr="00CA4D9D">
        <w:rPr>
          <w:sz w:val="22"/>
          <w:szCs w:val="22"/>
        </w:rPr>
        <w:t>кадастровый (или условный) номер</w:t>
      </w:r>
      <w:r w:rsidRPr="00CA4D9D">
        <w:rPr>
          <w:sz w:val="22"/>
          <w:szCs w:val="22"/>
          <w:highlight w:val="yellow"/>
        </w:rPr>
        <w:t>: _______________________</w:t>
      </w:r>
      <w:r w:rsidRPr="00CA4D9D">
        <w:rPr>
          <w:sz w:val="22"/>
          <w:szCs w:val="22"/>
        </w:rPr>
        <w:t xml:space="preserve">, согласно Приложению № 1 к Договору (далее – Помещение). </w:t>
      </w:r>
    </w:p>
    <w:p w:rsidR="00CA4D9D" w:rsidRPr="00CA4D9D" w:rsidRDefault="00CA4D9D" w:rsidP="00CA4D9D">
      <w:pPr>
        <w:widowControl w:val="0"/>
        <w:tabs>
          <w:tab w:val="left" w:pos="1134"/>
        </w:tabs>
        <w:autoSpaceDE w:val="0"/>
        <w:autoSpaceDN w:val="0"/>
        <w:adjustRightInd w:val="0"/>
        <w:ind w:firstLine="709"/>
        <w:contextualSpacing/>
        <w:jc w:val="both"/>
        <w:rPr>
          <w:sz w:val="22"/>
          <w:szCs w:val="22"/>
        </w:rPr>
      </w:pPr>
      <w:r w:rsidRPr="00CA4D9D">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CA4D9D" w:rsidRPr="00CA4D9D" w:rsidRDefault="00CA4D9D" w:rsidP="00CA4D9D">
      <w:pPr>
        <w:keepNext/>
        <w:keepLines/>
        <w:widowControl w:val="0"/>
        <w:suppressAutoHyphens/>
        <w:autoSpaceDE w:val="0"/>
        <w:autoSpaceDN w:val="0"/>
        <w:adjustRightInd w:val="0"/>
        <w:ind w:firstLine="709"/>
        <w:jc w:val="both"/>
        <w:rPr>
          <w:sz w:val="20"/>
          <w:szCs w:val="20"/>
        </w:rPr>
      </w:pPr>
      <w:r w:rsidRPr="00CA4D9D">
        <w:rPr>
          <w:sz w:val="20"/>
          <w:szCs w:val="20"/>
        </w:rPr>
        <w:t xml:space="preserve">3. Акт подписан в </w:t>
      </w:r>
      <w:r w:rsidRPr="00CA4D9D">
        <w:rPr>
          <w:color w:val="0070C0"/>
          <w:sz w:val="20"/>
          <w:szCs w:val="20"/>
        </w:rPr>
        <w:t>2 (двух)</w:t>
      </w:r>
      <w:r w:rsidRPr="00CA4D9D">
        <w:rPr>
          <w:color w:val="0070C0"/>
          <w:sz w:val="20"/>
          <w:szCs w:val="20"/>
          <w:vertAlign w:val="superscript"/>
        </w:rPr>
        <w:footnoteReference w:id="32"/>
      </w:r>
      <w:r w:rsidRPr="00CA4D9D">
        <w:rPr>
          <w:color w:val="0070C0"/>
          <w:sz w:val="20"/>
          <w:szCs w:val="20"/>
        </w:rPr>
        <w:t>/ 3 (трех)</w:t>
      </w:r>
      <w:r w:rsidRPr="00CA4D9D">
        <w:rPr>
          <w:color w:val="0070C0"/>
          <w:sz w:val="20"/>
          <w:szCs w:val="20"/>
          <w:vertAlign w:val="superscript"/>
        </w:rPr>
        <w:footnoteReference w:id="33"/>
      </w:r>
      <w:r w:rsidRPr="00CA4D9D">
        <w:rPr>
          <w:sz w:val="20"/>
          <w:szCs w:val="20"/>
        </w:rPr>
        <w:t xml:space="preserve"> экземплярах, имеющих одинаковую юридическую силу.</w:t>
      </w:r>
    </w:p>
    <w:p w:rsidR="00CA4D9D" w:rsidRPr="00CA4D9D" w:rsidRDefault="00CA4D9D" w:rsidP="00CA4D9D">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CA4D9D" w:rsidRPr="00CA4D9D" w:rsidTr="007657CD">
        <w:trPr>
          <w:trHeight w:val="1785"/>
        </w:trPr>
        <w:tc>
          <w:tcPr>
            <w:tcW w:w="4679" w:type="dxa"/>
          </w:tcPr>
          <w:p w:rsidR="00CA4D9D" w:rsidRPr="00CA4D9D" w:rsidRDefault="00CA4D9D" w:rsidP="00CA4D9D">
            <w:pPr>
              <w:widowControl w:val="0"/>
              <w:autoSpaceDE w:val="0"/>
              <w:autoSpaceDN w:val="0"/>
              <w:adjustRightInd w:val="0"/>
              <w:contextualSpacing/>
              <w:jc w:val="both"/>
              <w:rPr>
                <w:b/>
                <w:sz w:val="20"/>
                <w:szCs w:val="20"/>
              </w:rPr>
            </w:pPr>
            <w:r w:rsidRPr="00CA4D9D">
              <w:rPr>
                <w:b/>
                <w:sz w:val="20"/>
                <w:szCs w:val="20"/>
              </w:rPr>
              <w:t>от АРЕНДАТОРА</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tc>
        <w:tc>
          <w:tcPr>
            <w:tcW w:w="5103" w:type="dxa"/>
          </w:tcPr>
          <w:p w:rsidR="00CA4D9D" w:rsidRPr="00CA4D9D" w:rsidRDefault="00CA4D9D" w:rsidP="00CA4D9D">
            <w:pPr>
              <w:widowControl w:val="0"/>
              <w:autoSpaceDE w:val="0"/>
              <w:autoSpaceDN w:val="0"/>
              <w:adjustRightInd w:val="0"/>
              <w:contextualSpacing/>
              <w:jc w:val="both"/>
              <w:rPr>
                <w:b/>
                <w:sz w:val="20"/>
                <w:szCs w:val="20"/>
              </w:rPr>
            </w:pPr>
            <w:r w:rsidRPr="00CA4D9D">
              <w:rPr>
                <w:b/>
                <w:sz w:val="20"/>
                <w:szCs w:val="20"/>
              </w:rPr>
              <w:t>от СУБАРЕНДАТОРА</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tc>
      </w:tr>
    </w:tbl>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ПРИЛОЖЕНИЕ № 3</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jc w:val="right"/>
        <w:rPr>
          <w:i/>
          <w:color w:val="FF0000"/>
          <w:sz w:val="20"/>
          <w:szCs w:val="20"/>
        </w:rPr>
      </w:pPr>
      <w:r w:rsidRPr="00CA4D9D">
        <w:rPr>
          <w:i/>
          <w:color w:val="FF0000"/>
          <w:sz w:val="20"/>
          <w:szCs w:val="20"/>
        </w:rPr>
        <w:t>(Вариант 1)</w:t>
      </w:r>
    </w:p>
    <w:p w:rsidR="00CA4D9D" w:rsidRPr="00CA4D9D" w:rsidRDefault="00CA4D9D" w:rsidP="00CA4D9D">
      <w:pPr>
        <w:widowControl w:val="0"/>
        <w:shd w:val="clear" w:color="auto" w:fill="FFFFFF"/>
        <w:autoSpaceDE w:val="0"/>
        <w:autoSpaceDN w:val="0"/>
        <w:adjustRightInd w:val="0"/>
        <w:contextualSpacing/>
        <w:jc w:val="right"/>
        <w:rPr>
          <w:b/>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rPr>
      </w:pPr>
    </w:p>
    <w:p w:rsidR="00CA4D9D" w:rsidRPr="00CA4D9D" w:rsidRDefault="00CA4D9D" w:rsidP="00CA4D9D">
      <w:pPr>
        <w:widowControl w:val="0"/>
        <w:shd w:val="clear" w:color="auto" w:fill="FFFFFF"/>
        <w:autoSpaceDE w:val="0"/>
        <w:autoSpaceDN w:val="0"/>
        <w:adjustRightInd w:val="0"/>
        <w:jc w:val="center"/>
        <w:rPr>
          <w:b/>
          <w:sz w:val="20"/>
          <w:szCs w:val="20"/>
          <w:u w:val="single"/>
        </w:rPr>
      </w:pPr>
      <w:r w:rsidRPr="00CA4D9D">
        <w:rPr>
          <w:b/>
          <w:sz w:val="20"/>
          <w:szCs w:val="20"/>
          <w:u w:val="single"/>
        </w:rPr>
        <w:t>ОСОБЫЕ УСЛОВИЯ</w:t>
      </w:r>
    </w:p>
    <w:p w:rsidR="00CA4D9D" w:rsidRPr="00CA4D9D" w:rsidRDefault="00CA4D9D" w:rsidP="00CA4D9D">
      <w:pPr>
        <w:widowControl w:val="0"/>
        <w:shd w:val="clear" w:color="auto" w:fill="FFFFFF"/>
        <w:autoSpaceDE w:val="0"/>
        <w:autoSpaceDN w:val="0"/>
        <w:adjustRightInd w:val="0"/>
        <w:rPr>
          <w:b/>
          <w:sz w:val="20"/>
          <w:szCs w:val="20"/>
        </w:rPr>
      </w:pPr>
    </w:p>
    <w:p w:rsidR="00CA4D9D" w:rsidRPr="00CA4D9D" w:rsidRDefault="00CA4D9D" w:rsidP="00CA4D9D">
      <w:pPr>
        <w:widowControl w:val="0"/>
        <w:shd w:val="clear" w:color="auto" w:fill="FFFFFF"/>
        <w:autoSpaceDE w:val="0"/>
        <w:autoSpaceDN w:val="0"/>
        <w:adjustRightInd w:val="0"/>
        <w:rPr>
          <w:sz w:val="20"/>
          <w:szCs w:val="20"/>
          <w:u w:val="single"/>
        </w:rPr>
      </w:pPr>
      <w:r w:rsidRPr="00CA4D9D">
        <w:rPr>
          <w:b/>
          <w:sz w:val="20"/>
          <w:szCs w:val="20"/>
        </w:rPr>
        <w:t xml:space="preserve">АРЕНДАТОР: </w:t>
      </w:r>
      <w:r w:rsidRPr="00CA4D9D">
        <w:rPr>
          <w:sz w:val="20"/>
          <w:szCs w:val="20"/>
          <w:highlight w:val="yellow"/>
        </w:rPr>
        <w:t>___________________________________</w:t>
      </w:r>
    </w:p>
    <w:p w:rsidR="00CA4D9D" w:rsidRPr="00CA4D9D" w:rsidRDefault="00CA4D9D" w:rsidP="00CA4D9D">
      <w:pPr>
        <w:widowControl w:val="0"/>
        <w:shd w:val="clear" w:color="auto" w:fill="FFFFFF"/>
        <w:autoSpaceDE w:val="0"/>
        <w:autoSpaceDN w:val="0"/>
        <w:adjustRightInd w:val="0"/>
        <w:rPr>
          <w:sz w:val="20"/>
          <w:szCs w:val="20"/>
        </w:rPr>
      </w:pPr>
      <w:r w:rsidRPr="00CA4D9D">
        <w:rPr>
          <w:b/>
          <w:sz w:val="20"/>
          <w:szCs w:val="20"/>
        </w:rPr>
        <w:t xml:space="preserve">СУБАРЕНДАТОР: </w:t>
      </w:r>
      <w:r w:rsidRPr="00CA4D9D">
        <w:rPr>
          <w:sz w:val="20"/>
          <w:szCs w:val="20"/>
          <w:highlight w:val="yellow"/>
        </w:rPr>
        <w:t>___________________________________</w:t>
      </w:r>
    </w:p>
    <w:p w:rsidR="00CA4D9D" w:rsidRPr="00CA4D9D" w:rsidRDefault="00CA4D9D" w:rsidP="00CA4D9D">
      <w:pPr>
        <w:widowControl w:val="0"/>
        <w:shd w:val="clear" w:color="auto" w:fill="FFFFFF"/>
        <w:autoSpaceDE w:val="0"/>
        <w:autoSpaceDN w:val="0"/>
        <w:adjustRightInd w:val="0"/>
        <w:rPr>
          <w:sz w:val="20"/>
          <w:szCs w:val="20"/>
        </w:rPr>
      </w:pPr>
    </w:p>
    <w:p w:rsidR="00CA4D9D" w:rsidRPr="00CA4D9D" w:rsidRDefault="00CA4D9D" w:rsidP="00CA4D9D">
      <w:pPr>
        <w:widowControl w:val="0"/>
        <w:shd w:val="clear" w:color="auto" w:fill="FFFFFF"/>
        <w:autoSpaceDE w:val="0"/>
        <w:autoSpaceDN w:val="0"/>
        <w:adjustRightInd w:val="0"/>
        <w:jc w:val="both"/>
        <w:rPr>
          <w:b/>
          <w:color w:val="0070C0"/>
          <w:sz w:val="20"/>
          <w:szCs w:val="20"/>
          <w:u w:val="single"/>
        </w:rPr>
      </w:pPr>
      <w:r w:rsidRPr="00CA4D9D">
        <w:rPr>
          <w:b/>
          <w:color w:val="0070C0"/>
          <w:sz w:val="20"/>
          <w:szCs w:val="20"/>
          <w:u w:val="single"/>
        </w:rPr>
        <w:t xml:space="preserve">1. Срок аренды: с </w:t>
      </w:r>
      <w:r w:rsidRPr="00CA4D9D">
        <w:rPr>
          <w:b/>
          <w:color w:val="0070C0"/>
          <w:sz w:val="20"/>
          <w:szCs w:val="20"/>
          <w:highlight w:val="yellow"/>
          <w:u w:val="single"/>
        </w:rPr>
        <w:t>_____________</w:t>
      </w:r>
      <w:r w:rsidRPr="00CA4D9D">
        <w:rPr>
          <w:b/>
          <w:color w:val="0070C0"/>
          <w:sz w:val="20"/>
          <w:szCs w:val="20"/>
          <w:u w:val="single"/>
        </w:rPr>
        <w:t>20</w:t>
      </w:r>
      <w:r w:rsidRPr="00CA4D9D">
        <w:rPr>
          <w:b/>
          <w:color w:val="0070C0"/>
          <w:sz w:val="20"/>
          <w:szCs w:val="20"/>
          <w:highlight w:val="yellow"/>
          <w:u w:val="single"/>
        </w:rPr>
        <w:t>__</w:t>
      </w:r>
      <w:r w:rsidRPr="00CA4D9D">
        <w:rPr>
          <w:b/>
          <w:color w:val="0070C0"/>
          <w:sz w:val="20"/>
          <w:szCs w:val="20"/>
          <w:u w:val="single"/>
        </w:rPr>
        <w:t xml:space="preserve"> по </w:t>
      </w:r>
      <w:r w:rsidRPr="00CA4D9D">
        <w:rPr>
          <w:b/>
          <w:color w:val="0070C0"/>
          <w:sz w:val="20"/>
          <w:szCs w:val="20"/>
          <w:highlight w:val="yellow"/>
          <w:u w:val="single"/>
        </w:rPr>
        <w:t>______________</w:t>
      </w:r>
      <w:r w:rsidRPr="00CA4D9D">
        <w:rPr>
          <w:b/>
          <w:color w:val="0070C0"/>
          <w:sz w:val="20"/>
          <w:szCs w:val="20"/>
          <w:u w:val="single"/>
        </w:rPr>
        <w:t>20</w:t>
      </w:r>
      <w:r w:rsidRPr="00CA4D9D">
        <w:rPr>
          <w:b/>
          <w:color w:val="0070C0"/>
          <w:sz w:val="20"/>
          <w:szCs w:val="20"/>
          <w:highlight w:val="yellow"/>
          <w:u w:val="single"/>
        </w:rPr>
        <w:t>__</w:t>
      </w:r>
      <w:r w:rsidRPr="00CA4D9D">
        <w:rPr>
          <w:b/>
          <w:color w:val="0070C0"/>
          <w:sz w:val="20"/>
          <w:szCs w:val="20"/>
          <w:u w:val="single"/>
          <w:vertAlign w:val="superscript"/>
        </w:rPr>
        <w:footnoteReference w:id="34"/>
      </w:r>
      <w:r w:rsidRPr="00CA4D9D">
        <w:rPr>
          <w:b/>
          <w:color w:val="0070C0"/>
          <w:sz w:val="20"/>
          <w:szCs w:val="20"/>
          <w:u w:val="single"/>
        </w:rPr>
        <w:t xml:space="preserve">. </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b/>
          <w:color w:val="0070C0"/>
          <w:sz w:val="20"/>
          <w:szCs w:val="20"/>
          <w:u w:val="single"/>
        </w:rPr>
        <w:t xml:space="preserve">1. Срок аренды: </w:t>
      </w:r>
      <w:r w:rsidRPr="00CA4D9D">
        <w:rPr>
          <w:color w:val="0070C0"/>
          <w:sz w:val="20"/>
          <w:szCs w:val="20"/>
        </w:rPr>
        <w:t xml:space="preserve">Договор вступает в силу с момента государственной регистрации и действует в течение </w:t>
      </w:r>
      <w:r w:rsidRPr="00CA4D9D">
        <w:rPr>
          <w:color w:val="0070C0"/>
          <w:sz w:val="20"/>
          <w:szCs w:val="20"/>
          <w:highlight w:val="yellow"/>
        </w:rPr>
        <w:t>_</w:t>
      </w:r>
      <w:r w:rsidRPr="00CA4D9D">
        <w:rPr>
          <w:color w:val="0070C0"/>
          <w:sz w:val="20"/>
          <w:szCs w:val="20"/>
        </w:rPr>
        <w:t xml:space="preserve"> (</w:t>
      </w:r>
      <w:r w:rsidRPr="00CA4D9D">
        <w:rPr>
          <w:color w:val="0070C0"/>
          <w:sz w:val="20"/>
          <w:szCs w:val="20"/>
          <w:highlight w:val="yellow"/>
        </w:rPr>
        <w:t>_________</w:t>
      </w:r>
      <w:r w:rsidRPr="00CA4D9D">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Договора применяются также к их отношениям, возникшим с даты подписания акта приема-передачи</w:t>
      </w:r>
      <w:r w:rsidRPr="00CA4D9D">
        <w:rPr>
          <w:color w:val="0070C0"/>
          <w:sz w:val="20"/>
          <w:szCs w:val="20"/>
          <w:vertAlign w:val="superscript"/>
        </w:rPr>
        <w:footnoteReference w:id="35"/>
      </w:r>
      <w:r w:rsidRPr="00CA4D9D">
        <w:rPr>
          <w:color w:val="0070C0"/>
          <w:sz w:val="20"/>
          <w:szCs w:val="20"/>
        </w:rPr>
        <w:t>.</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2. Размер арендной платы в месяц:</w:t>
      </w:r>
      <w:r w:rsidRPr="00CA4D9D">
        <w:rPr>
          <w:sz w:val="20"/>
          <w:szCs w:val="20"/>
          <w:highlight w:val="yellow"/>
        </w:rPr>
        <w:t>_____________________</w:t>
      </w:r>
      <w:r w:rsidRPr="00CA4D9D">
        <w:rPr>
          <w:sz w:val="20"/>
          <w:szCs w:val="20"/>
        </w:rPr>
        <w:t xml:space="preserve"> (</w:t>
      </w:r>
      <w:r w:rsidRPr="00CA4D9D">
        <w:rPr>
          <w:sz w:val="20"/>
          <w:szCs w:val="20"/>
          <w:highlight w:val="yellow"/>
        </w:rPr>
        <w:t>______________________</w:t>
      </w:r>
      <w:r w:rsidRPr="00CA4D9D">
        <w:rPr>
          <w:sz w:val="20"/>
          <w:szCs w:val="20"/>
        </w:rPr>
        <w:t>) рубля 00 копеек без НДС. НДС начисляется и уплачивается по ставке, установленной действующим законодательством РФ на момент оказания услуг.</w:t>
      </w:r>
    </w:p>
    <w:p w:rsidR="00CA4D9D" w:rsidRPr="00CA4D9D" w:rsidRDefault="00CA4D9D" w:rsidP="00CA4D9D">
      <w:pPr>
        <w:widowControl w:val="0"/>
        <w:shd w:val="clear" w:color="auto" w:fill="FFFFFF"/>
        <w:autoSpaceDE w:val="0"/>
        <w:autoSpaceDN w:val="0"/>
        <w:adjustRightInd w:val="0"/>
        <w:jc w:val="both"/>
        <w:rPr>
          <w:b/>
          <w:sz w:val="20"/>
          <w:szCs w:val="20"/>
          <w:u w:val="single"/>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3. Порядок индексации размера арендной платы:</w:t>
      </w:r>
      <w:r w:rsidRPr="00CA4D9D">
        <w:rPr>
          <w:b/>
          <w:sz w:val="20"/>
          <w:szCs w:val="20"/>
        </w:rPr>
        <w:t xml:space="preserve"> </w:t>
      </w:r>
      <w:r w:rsidRPr="00CA4D9D">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CA4D9D">
        <w:rPr>
          <w:color w:val="0070C0"/>
          <w:sz w:val="20"/>
          <w:szCs w:val="20"/>
          <w:highlight w:val="yellow"/>
        </w:rPr>
        <w:t>30</w:t>
      </w:r>
      <w:r w:rsidRPr="00CA4D9D">
        <w:rPr>
          <w:color w:val="0070C0"/>
          <w:sz w:val="20"/>
          <w:szCs w:val="20"/>
        </w:rPr>
        <w:t xml:space="preserve"> (тридцать) календарных дней до даты расторжения.</w:t>
      </w:r>
      <w:r w:rsidRPr="00CA4D9D">
        <w:rPr>
          <w:color w:val="0070C0"/>
          <w:sz w:val="20"/>
          <w:szCs w:val="20"/>
          <w:vertAlign w:val="superscript"/>
        </w:rPr>
        <w:footnoteReference w:id="36"/>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4. Обеспечительный платеж:</w:t>
      </w:r>
      <w:r w:rsidRPr="00CA4D9D">
        <w:rPr>
          <w:b/>
          <w:sz w:val="20"/>
          <w:szCs w:val="20"/>
        </w:rPr>
        <w:t xml:space="preserve"> </w:t>
      </w:r>
      <w:r w:rsidRPr="00CA4D9D">
        <w:rPr>
          <w:sz w:val="20"/>
          <w:szCs w:val="20"/>
        </w:rPr>
        <w:t xml:space="preserve">Размер обеспечительного платежа </w:t>
      </w:r>
      <w:r w:rsidRPr="00CA4D9D">
        <w:rPr>
          <w:sz w:val="20"/>
          <w:szCs w:val="20"/>
          <w:highlight w:val="yellow"/>
        </w:rPr>
        <w:t>_________________</w:t>
      </w:r>
      <w:r w:rsidRPr="00CA4D9D">
        <w:rPr>
          <w:sz w:val="20"/>
          <w:szCs w:val="20"/>
        </w:rPr>
        <w:t xml:space="preserve"> (</w:t>
      </w:r>
      <w:r w:rsidRPr="00CA4D9D">
        <w:rPr>
          <w:sz w:val="20"/>
          <w:szCs w:val="20"/>
          <w:highlight w:val="yellow"/>
        </w:rPr>
        <w:t>________________________</w:t>
      </w:r>
      <w:r w:rsidRPr="00CA4D9D">
        <w:rPr>
          <w:sz w:val="20"/>
          <w:szCs w:val="20"/>
        </w:rP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rsidR="00CA4D9D" w:rsidRPr="00CA4D9D" w:rsidRDefault="00CA4D9D" w:rsidP="00CA4D9D">
      <w:pPr>
        <w:widowControl w:val="0"/>
        <w:shd w:val="clear" w:color="auto" w:fill="FFFFFF"/>
        <w:autoSpaceDE w:val="0"/>
        <w:autoSpaceDN w:val="0"/>
        <w:adjustRightInd w:val="0"/>
        <w:jc w:val="both"/>
        <w:rPr>
          <w:b/>
          <w:sz w:val="20"/>
          <w:szCs w:val="20"/>
        </w:rPr>
      </w:pPr>
    </w:p>
    <w:p w:rsidR="00CA4D9D" w:rsidRPr="00CA4D9D" w:rsidRDefault="00CA4D9D" w:rsidP="00CA4D9D">
      <w:pPr>
        <w:widowControl w:val="0"/>
        <w:autoSpaceDE w:val="0"/>
        <w:autoSpaceDN w:val="0"/>
        <w:adjustRightInd w:val="0"/>
        <w:jc w:val="both"/>
        <w:rPr>
          <w:sz w:val="20"/>
          <w:szCs w:val="20"/>
        </w:rPr>
      </w:pPr>
      <w:r w:rsidRPr="00CA4D9D">
        <w:rPr>
          <w:b/>
          <w:sz w:val="20"/>
          <w:szCs w:val="20"/>
          <w:u w:val="single"/>
        </w:rPr>
        <w:t xml:space="preserve">5. Досрочное расторжение договора: </w:t>
      </w:r>
      <w:r w:rsidRPr="00CA4D9D">
        <w:rPr>
          <w:sz w:val="20"/>
          <w:szCs w:val="20"/>
        </w:rPr>
        <w:t xml:space="preserve">АРЕНДАТОР, исходя из выводов по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CA4D9D">
        <w:rPr>
          <w:sz w:val="20"/>
          <w:szCs w:val="20"/>
          <w:highlight w:val="yellow"/>
        </w:rPr>
        <w:t>__</w:t>
      </w:r>
      <w:r w:rsidRPr="00CA4D9D">
        <w:rPr>
          <w:sz w:val="20"/>
          <w:szCs w:val="20"/>
        </w:rPr>
        <w:t xml:space="preserve"> (</w:t>
      </w:r>
      <w:r w:rsidRPr="00CA4D9D">
        <w:rPr>
          <w:sz w:val="20"/>
          <w:szCs w:val="20"/>
          <w:highlight w:val="yellow"/>
        </w:rPr>
        <w:t>_________________</w:t>
      </w:r>
      <w:r w:rsidRPr="00CA4D9D">
        <w:rPr>
          <w:sz w:val="20"/>
          <w:szCs w:val="20"/>
        </w:rPr>
        <w:t>) календарных дней до даты расторжения.</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b/>
          <w:sz w:val="20"/>
          <w:szCs w:val="20"/>
          <w:u w:val="single"/>
        </w:rPr>
      </w:pPr>
      <w:r w:rsidRPr="00CA4D9D">
        <w:rPr>
          <w:b/>
          <w:sz w:val="20"/>
          <w:szCs w:val="20"/>
          <w:u w:val="single"/>
        </w:rPr>
        <w:t>6. Дополнительные условия:</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6.1. Внесение арендной платы производится авансовыми платежами до первого числа оплачиваемого (расчетного) месяца.</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CA4D9D">
        <w:rPr>
          <w:sz w:val="20"/>
          <w:szCs w:val="20"/>
          <w:highlight w:val="yellow"/>
        </w:rPr>
        <w:t>_____________________________________________</w:t>
      </w:r>
      <w:r w:rsidRPr="00CA4D9D">
        <w:rPr>
          <w:sz w:val="20"/>
          <w:szCs w:val="20"/>
          <w:vertAlign w:val="superscript"/>
        </w:rPr>
        <w:footnoteReference w:id="37"/>
      </w:r>
      <w:r w:rsidRPr="00CA4D9D">
        <w:rPr>
          <w:sz w:val="20"/>
          <w:szCs w:val="20"/>
        </w:rPr>
        <w:t xml:space="preserve">и оригиналы документов по адресу: </w:t>
      </w:r>
      <w:r w:rsidRPr="00CA4D9D">
        <w:rPr>
          <w:sz w:val="20"/>
          <w:szCs w:val="20"/>
          <w:highlight w:val="yellow"/>
        </w:rPr>
        <w:lastRenderedPageBreak/>
        <w:t>______________________________________________</w:t>
      </w:r>
      <w:r w:rsidRPr="00CA4D9D">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6.3   СУБАРЕНДАТОР обязуется </w:t>
      </w:r>
      <w:bookmarkStart w:id="4" w:name="_Hlk527632917"/>
      <w:r w:rsidRPr="00CA4D9D">
        <w:rPr>
          <w:sz w:val="20"/>
          <w:szCs w:val="20"/>
        </w:rP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4"/>
      <w:r w:rsidRPr="00CA4D9D">
        <w:rPr>
          <w:sz w:val="20"/>
          <w:szCs w:val="20"/>
        </w:rPr>
        <w:t>.</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color w:val="0070C0"/>
          <w:sz w:val="20"/>
          <w:szCs w:val="20"/>
        </w:rPr>
        <w:t xml:space="preserve">6.4. </w:t>
      </w:r>
      <w:bookmarkStart w:id="5" w:name="_Hlk113526165"/>
      <w:r w:rsidRPr="00CA4D9D">
        <w:rPr>
          <w:sz w:val="20"/>
          <w:szCs w:val="20"/>
        </w:rPr>
        <w:t>СУБАРЕНДАТОР обязуется произвести все необходимые действия по государственной регистрации Договора в течение 30 (тридцати) календарных дней с даты его подписания сторонами.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bookmarkEnd w:id="5"/>
      <w:r w:rsidRPr="00CA4D9D">
        <w:rPr>
          <w:color w:val="0070C0"/>
          <w:sz w:val="20"/>
          <w:szCs w:val="20"/>
          <w:vertAlign w:val="superscript"/>
        </w:rPr>
        <w:footnoteReference w:id="38"/>
      </w:r>
      <w:r w:rsidRPr="00CA4D9D">
        <w:rPr>
          <w:color w:val="0070C0"/>
          <w:sz w:val="20"/>
          <w:szCs w:val="20"/>
        </w:rPr>
        <w:t xml:space="preserve">. </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b/>
          <w:sz w:val="20"/>
          <w:szCs w:val="20"/>
          <w:u w:val="single"/>
        </w:rPr>
      </w:pPr>
      <w:r w:rsidRPr="00CA4D9D">
        <w:rPr>
          <w:b/>
          <w:sz w:val="20"/>
          <w:szCs w:val="20"/>
          <w:u w:val="single"/>
        </w:rPr>
        <w:t>7. Страхование:</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7.1. Страхование имущества, находящегося в Помещении, осуществляется СУБАРЕНДАТОРОМ.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CA4D9D" w:rsidRPr="00CA4D9D" w:rsidRDefault="00CA4D9D" w:rsidP="00CA4D9D">
      <w:pPr>
        <w:widowControl w:val="0"/>
        <w:shd w:val="clear" w:color="auto" w:fill="FFFFFF"/>
        <w:autoSpaceDE w:val="0"/>
        <w:autoSpaceDN w:val="0"/>
        <w:adjustRightInd w:val="0"/>
        <w:rPr>
          <w:b/>
          <w:sz w:val="20"/>
          <w:szCs w:val="20"/>
        </w:rPr>
      </w:pPr>
    </w:p>
    <w:p w:rsidR="00CA4D9D" w:rsidRPr="00CA4D9D" w:rsidRDefault="00CA4D9D" w:rsidP="00CA4D9D">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8"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jc w:val="both"/>
              <w:rPr>
                <w:sz w:val="20"/>
                <w:szCs w:val="20"/>
              </w:rPr>
            </w:pPr>
          </w:p>
        </w:tc>
        <w:tc>
          <w:tcPr>
            <w:tcW w:w="4324"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rPr>
                <w:sz w:val="20"/>
                <w:szCs w:val="20"/>
              </w:rPr>
            </w:pP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ПРИЛОЖЕНИЕ № 3</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 </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 </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jc w:val="right"/>
        <w:rPr>
          <w:i/>
          <w:color w:val="FF0000"/>
          <w:sz w:val="20"/>
          <w:szCs w:val="20"/>
        </w:rPr>
      </w:pPr>
      <w:r w:rsidRPr="00CA4D9D">
        <w:rPr>
          <w:i/>
          <w:color w:val="FF0000"/>
          <w:sz w:val="20"/>
          <w:szCs w:val="20"/>
        </w:rPr>
        <w:t>(Вариант 2)</w:t>
      </w:r>
    </w:p>
    <w:p w:rsidR="00CA4D9D" w:rsidRPr="00CA4D9D" w:rsidRDefault="00CA4D9D" w:rsidP="00CA4D9D">
      <w:pPr>
        <w:widowControl w:val="0"/>
        <w:shd w:val="clear" w:color="auto" w:fill="FFFFFF"/>
        <w:autoSpaceDE w:val="0"/>
        <w:autoSpaceDN w:val="0"/>
        <w:adjustRightInd w:val="0"/>
        <w:contextualSpacing/>
        <w:jc w:val="right"/>
        <w:rPr>
          <w:b/>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rPr>
      </w:pPr>
    </w:p>
    <w:p w:rsidR="00CA4D9D" w:rsidRPr="00CA4D9D" w:rsidRDefault="00CA4D9D" w:rsidP="00CA4D9D">
      <w:pPr>
        <w:widowControl w:val="0"/>
        <w:shd w:val="clear" w:color="auto" w:fill="FFFFFF"/>
        <w:autoSpaceDE w:val="0"/>
        <w:autoSpaceDN w:val="0"/>
        <w:adjustRightInd w:val="0"/>
        <w:jc w:val="center"/>
        <w:rPr>
          <w:b/>
          <w:sz w:val="20"/>
          <w:szCs w:val="20"/>
          <w:u w:val="single"/>
        </w:rPr>
      </w:pPr>
      <w:r w:rsidRPr="00CA4D9D">
        <w:rPr>
          <w:b/>
          <w:sz w:val="20"/>
          <w:szCs w:val="20"/>
          <w:u w:val="single"/>
        </w:rPr>
        <w:t>ОСОБЫЕ УСЛОВИЯ</w:t>
      </w:r>
    </w:p>
    <w:p w:rsidR="00CA4D9D" w:rsidRPr="00CA4D9D" w:rsidRDefault="00CA4D9D" w:rsidP="00CA4D9D">
      <w:pPr>
        <w:widowControl w:val="0"/>
        <w:shd w:val="clear" w:color="auto" w:fill="FFFFFF"/>
        <w:autoSpaceDE w:val="0"/>
        <w:autoSpaceDN w:val="0"/>
        <w:adjustRightInd w:val="0"/>
        <w:rPr>
          <w:b/>
          <w:sz w:val="20"/>
          <w:szCs w:val="20"/>
        </w:rPr>
      </w:pPr>
    </w:p>
    <w:p w:rsidR="00CA4D9D" w:rsidRPr="00CA4D9D" w:rsidRDefault="00CA4D9D" w:rsidP="00CA4D9D">
      <w:pPr>
        <w:widowControl w:val="0"/>
        <w:shd w:val="clear" w:color="auto" w:fill="FFFFFF"/>
        <w:autoSpaceDE w:val="0"/>
        <w:autoSpaceDN w:val="0"/>
        <w:adjustRightInd w:val="0"/>
        <w:rPr>
          <w:sz w:val="20"/>
          <w:szCs w:val="20"/>
          <w:u w:val="single"/>
        </w:rPr>
      </w:pPr>
      <w:r w:rsidRPr="00CA4D9D">
        <w:rPr>
          <w:b/>
          <w:sz w:val="20"/>
          <w:szCs w:val="20"/>
        </w:rPr>
        <w:t xml:space="preserve">АРЕНДАТОР: </w:t>
      </w:r>
      <w:r w:rsidRPr="00CA4D9D">
        <w:rPr>
          <w:sz w:val="20"/>
          <w:szCs w:val="20"/>
          <w:highlight w:val="yellow"/>
        </w:rPr>
        <w:t>___________________________________</w:t>
      </w:r>
    </w:p>
    <w:p w:rsidR="00CA4D9D" w:rsidRPr="00CA4D9D" w:rsidRDefault="00CA4D9D" w:rsidP="00CA4D9D">
      <w:pPr>
        <w:widowControl w:val="0"/>
        <w:shd w:val="clear" w:color="auto" w:fill="FFFFFF"/>
        <w:autoSpaceDE w:val="0"/>
        <w:autoSpaceDN w:val="0"/>
        <w:adjustRightInd w:val="0"/>
        <w:rPr>
          <w:sz w:val="20"/>
          <w:szCs w:val="20"/>
        </w:rPr>
      </w:pPr>
      <w:r w:rsidRPr="00CA4D9D">
        <w:rPr>
          <w:b/>
          <w:sz w:val="20"/>
          <w:szCs w:val="20"/>
        </w:rPr>
        <w:t xml:space="preserve">СУБАРЕНДАТОР: </w:t>
      </w:r>
      <w:r w:rsidRPr="00CA4D9D">
        <w:rPr>
          <w:sz w:val="20"/>
          <w:szCs w:val="20"/>
          <w:highlight w:val="yellow"/>
        </w:rPr>
        <w:t>___________________________________</w:t>
      </w:r>
    </w:p>
    <w:p w:rsidR="00CA4D9D" w:rsidRPr="00CA4D9D" w:rsidRDefault="00CA4D9D" w:rsidP="00CA4D9D">
      <w:pPr>
        <w:widowControl w:val="0"/>
        <w:shd w:val="clear" w:color="auto" w:fill="FFFFFF"/>
        <w:autoSpaceDE w:val="0"/>
        <w:autoSpaceDN w:val="0"/>
        <w:adjustRightInd w:val="0"/>
        <w:rPr>
          <w:sz w:val="20"/>
          <w:szCs w:val="20"/>
        </w:rPr>
      </w:pPr>
    </w:p>
    <w:p w:rsidR="00CA4D9D" w:rsidRPr="00CA4D9D" w:rsidRDefault="00CA4D9D" w:rsidP="00CA4D9D">
      <w:pPr>
        <w:widowControl w:val="0"/>
        <w:shd w:val="clear" w:color="auto" w:fill="FFFFFF"/>
        <w:autoSpaceDE w:val="0"/>
        <w:autoSpaceDN w:val="0"/>
        <w:adjustRightInd w:val="0"/>
        <w:jc w:val="both"/>
        <w:rPr>
          <w:b/>
          <w:color w:val="0070C0"/>
          <w:sz w:val="20"/>
          <w:szCs w:val="20"/>
          <w:u w:val="single"/>
        </w:rPr>
      </w:pPr>
      <w:r w:rsidRPr="00CA4D9D">
        <w:rPr>
          <w:b/>
          <w:color w:val="0070C0"/>
          <w:sz w:val="20"/>
          <w:szCs w:val="20"/>
          <w:u w:val="single"/>
        </w:rPr>
        <w:t xml:space="preserve">1. Срок аренды: с </w:t>
      </w:r>
      <w:r w:rsidRPr="00CA4D9D">
        <w:rPr>
          <w:b/>
          <w:color w:val="0070C0"/>
          <w:sz w:val="20"/>
          <w:szCs w:val="20"/>
          <w:highlight w:val="yellow"/>
          <w:u w:val="single"/>
        </w:rPr>
        <w:t>_____________</w:t>
      </w:r>
      <w:r w:rsidRPr="00CA4D9D">
        <w:rPr>
          <w:b/>
          <w:color w:val="0070C0"/>
          <w:sz w:val="20"/>
          <w:szCs w:val="20"/>
          <w:u w:val="single"/>
        </w:rPr>
        <w:t>20</w:t>
      </w:r>
      <w:r w:rsidRPr="00CA4D9D">
        <w:rPr>
          <w:b/>
          <w:color w:val="0070C0"/>
          <w:sz w:val="20"/>
          <w:szCs w:val="20"/>
          <w:highlight w:val="yellow"/>
          <w:u w:val="single"/>
        </w:rPr>
        <w:t>__</w:t>
      </w:r>
      <w:r w:rsidRPr="00CA4D9D">
        <w:rPr>
          <w:b/>
          <w:color w:val="0070C0"/>
          <w:sz w:val="20"/>
          <w:szCs w:val="20"/>
          <w:u w:val="single"/>
        </w:rPr>
        <w:t xml:space="preserve"> по </w:t>
      </w:r>
      <w:r w:rsidRPr="00CA4D9D">
        <w:rPr>
          <w:b/>
          <w:color w:val="0070C0"/>
          <w:sz w:val="20"/>
          <w:szCs w:val="20"/>
          <w:highlight w:val="yellow"/>
          <w:u w:val="single"/>
        </w:rPr>
        <w:t>______________</w:t>
      </w:r>
      <w:r w:rsidRPr="00CA4D9D">
        <w:rPr>
          <w:b/>
          <w:color w:val="0070C0"/>
          <w:sz w:val="20"/>
          <w:szCs w:val="20"/>
          <w:u w:val="single"/>
        </w:rPr>
        <w:t>20</w:t>
      </w:r>
      <w:r w:rsidRPr="00CA4D9D">
        <w:rPr>
          <w:b/>
          <w:color w:val="0070C0"/>
          <w:sz w:val="20"/>
          <w:szCs w:val="20"/>
          <w:highlight w:val="yellow"/>
          <w:u w:val="single"/>
        </w:rPr>
        <w:t>__</w:t>
      </w:r>
      <w:r w:rsidRPr="00CA4D9D">
        <w:rPr>
          <w:b/>
          <w:color w:val="0070C0"/>
          <w:sz w:val="20"/>
          <w:szCs w:val="20"/>
          <w:u w:val="single"/>
          <w:vertAlign w:val="superscript"/>
        </w:rPr>
        <w:footnoteReference w:id="39"/>
      </w:r>
      <w:r w:rsidRPr="00CA4D9D">
        <w:rPr>
          <w:b/>
          <w:color w:val="0070C0"/>
          <w:sz w:val="20"/>
          <w:szCs w:val="20"/>
          <w:u w:val="single"/>
        </w:rPr>
        <w:t xml:space="preserve">. </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b/>
          <w:color w:val="0070C0"/>
          <w:sz w:val="20"/>
          <w:szCs w:val="20"/>
          <w:u w:val="single"/>
        </w:rPr>
        <w:t xml:space="preserve">1. Срок аренды: </w:t>
      </w:r>
      <w:r w:rsidRPr="00CA4D9D">
        <w:rPr>
          <w:color w:val="0070C0"/>
          <w:sz w:val="20"/>
          <w:szCs w:val="20"/>
        </w:rPr>
        <w:t xml:space="preserve">Договор вступает в силу с момента государственной регистрации и действует в течение </w:t>
      </w:r>
      <w:r w:rsidRPr="00CA4D9D">
        <w:rPr>
          <w:color w:val="0070C0"/>
          <w:sz w:val="20"/>
          <w:szCs w:val="20"/>
          <w:highlight w:val="yellow"/>
        </w:rPr>
        <w:t>_</w:t>
      </w:r>
      <w:r w:rsidRPr="00CA4D9D">
        <w:rPr>
          <w:color w:val="0070C0"/>
          <w:sz w:val="20"/>
          <w:szCs w:val="20"/>
        </w:rPr>
        <w:t xml:space="preserve"> (</w:t>
      </w:r>
      <w:r w:rsidRPr="00CA4D9D">
        <w:rPr>
          <w:color w:val="0070C0"/>
          <w:sz w:val="20"/>
          <w:szCs w:val="20"/>
          <w:highlight w:val="yellow"/>
        </w:rPr>
        <w:t>_________</w:t>
      </w:r>
      <w:r w:rsidRPr="00CA4D9D">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CA4D9D">
        <w:rPr>
          <w:color w:val="0070C0"/>
          <w:sz w:val="20"/>
          <w:szCs w:val="20"/>
          <w:vertAlign w:val="superscript"/>
        </w:rPr>
        <w:footnoteReference w:id="40"/>
      </w:r>
      <w:r w:rsidRPr="00CA4D9D">
        <w:rPr>
          <w:color w:val="0070C0"/>
          <w:sz w:val="20"/>
          <w:szCs w:val="20"/>
        </w:rPr>
        <w:t>.</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 xml:space="preserve">2. Размер арендной платы в месяц: </w:t>
      </w:r>
      <w:r w:rsidRPr="00CA4D9D">
        <w:rPr>
          <w:sz w:val="20"/>
          <w:szCs w:val="20"/>
        </w:rPr>
        <w:t>Ежемесячная Арендная Плата за пользование Помещением будет составлять наибольшую из следующих величин:</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А) </w:t>
      </w:r>
      <w:r w:rsidRPr="00CA4D9D">
        <w:rPr>
          <w:sz w:val="20"/>
          <w:szCs w:val="20"/>
          <w:highlight w:val="yellow"/>
        </w:rPr>
        <w:t>____</w:t>
      </w:r>
      <w:r w:rsidRPr="00CA4D9D">
        <w:rPr>
          <w:sz w:val="20"/>
          <w:szCs w:val="20"/>
        </w:rPr>
        <w:t xml:space="preserve"> (</w:t>
      </w:r>
      <w:r w:rsidRPr="00CA4D9D">
        <w:rPr>
          <w:sz w:val="20"/>
          <w:szCs w:val="20"/>
          <w:highlight w:val="yellow"/>
        </w:rPr>
        <w:t>_____________________________</w:t>
      </w:r>
      <w:r w:rsidRPr="00CA4D9D">
        <w:rPr>
          <w:sz w:val="20"/>
          <w:szCs w:val="20"/>
        </w:rPr>
        <w:t>) % от суммы ежемесячной выручки СУБАРЕНДАТОРА.</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Б) Минимальный гарантированный платеж за соответствующий месяц определяется из расчета </w:t>
      </w:r>
      <w:r w:rsidRPr="00CA4D9D">
        <w:rPr>
          <w:sz w:val="20"/>
          <w:szCs w:val="20"/>
          <w:highlight w:val="yellow"/>
        </w:rPr>
        <w:t>______</w:t>
      </w:r>
      <w:r w:rsidRPr="00CA4D9D">
        <w:rPr>
          <w:sz w:val="20"/>
          <w:szCs w:val="20"/>
        </w:rPr>
        <w:t xml:space="preserve"> (</w:t>
      </w:r>
      <w:r w:rsidRPr="00CA4D9D">
        <w:rPr>
          <w:sz w:val="20"/>
          <w:szCs w:val="20"/>
          <w:highlight w:val="yellow"/>
        </w:rPr>
        <w:t>_____________________________________</w:t>
      </w:r>
      <w:r w:rsidRPr="00CA4D9D">
        <w:rPr>
          <w:sz w:val="20"/>
          <w:szCs w:val="20"/>
        </w:rPr>
        <w:t xml:space="preserve">) рублей </w:t>
      </w:r>
      <w:r w:rsidRPr="00CA4D9D">
        <w:rPr>
          <w:sz w:val="20"/>
          <w:szCs w:val="20"/>
          <w:highlight w:val="yellow"/>
        </w:rPr>
        <w:t>__</w:t>
      </w:r>
      <w:r w:rsidRPr="00CA4D9D">
        <w:rPr>
          <w:sz w:val="20"/>
          <w:szCs w:val="20"/>
        </w:rPr>
        <w:t xml:space="preserve"> копеек за одного пассажира обслуженного аэропортом </w:t>
      </w:r>
      <w:r w:rsidRPr="00CA4D9D">
        <w:rPr>
          <w:color w:val="0070C0"/>
          <w:sz w:val="20"/>
          <w:szCs w:val="20"/>
        </w:rPr>
        <w:t>(всего обслуженных/ отправленных ВВЛ/ отправленных МВЛ</w:t>
      </w:r>
      <w:r w:rsidRPr="00CA4D9D">
        <w:rPr>
          <w:color w:val="0070C0"/>
          <w:sz w:val="20"/>
          <w:szCs w:val="20"/>
          <w:vertAlign w:val="superscript"/>
        </w:rPr>
        <w:footnoteReference w:id="41"/>
      </w:r>
      <w:r w:rsidRPr="00CA4D9D">
        <w:rPr>
          <w:color w:val="0070C0"/>
          <w:sz w:val="20"/>
          <w:szCs w:val="20"/>
        </w:rPr>
        <w:t>),</w:t>
      </w:r>
      <w:r w:rsidRPr="00CA4D9D">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НДС начисляется и уплачивается по ставке, установленной действующим законодательством РФ на момент оказания услуг.</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CA4D9D" w:rsidRPr="00CA4D9D" w:rsidRDefault="00CA4D9D" w:rsidP="00CA4D9D">
      <w:pPr>
        <w:widowControl w:val="0"/>
        <w:autoSpaceDE w:val="0"/>
        <w:autoSpaceDN w:val="0"/>
        <w:adjustRightInd w:val="0"/>
        <w:jc w:val="both"/>
      </w:pPr>
      <w:r w:rsidRPr="00CA4D9D">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CA4D9D">
        <w:t xml:space="preserve">с фискальными данными, в том числе дистанционно, содержащимися в базе данных оператора фискальных данных, </w:t>
      </w:r>
      <w:r w:rsidRPr="00CA4D9D">
        <w:rPr>
          <w:sz w:val="20"/>
          <w:szCs w:val="20"/>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течение 5 (Пяти) рабочих дней со дня его получения. Если же такое расхождение будет свидетельствовать о </w:t>
      </w:r>
      <w:r w:rsidRPr="00CA4D9D">
        <w:rPr>
          <w:sz w:val="20"/>
          <w:szCs w:val="20"/>
        </w:rPr>
        <w:lastRenderedPageBreak/>
        <w:t>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 xml:space="preserve">3. Порядок индексации размера арендной платы: </w:t>
      </w:r>
      <w:r w:rsidRPr="00CA4D9D">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CA4D9D">
        <w:rPr>
          <w:color w:val="0070C0"/>
          <w:sz w:val="20"/>
          <w:szCs w:val="20"/>
          <w:highlight w:val="yellow"/>
        </w:rPr>
        <w:t>30</w:t>
      </w:r>
      <w:r w:rsidRPr="00CA4D9D">
        <w:rPr>
          <w:color w:val="0070C0"/>
          <w:sz w:val="20"/>
          <w:szCs w:val="20"/>
        </w:rPr>
        <w:t xml:space="preserve"> (тридцать) календарных дней до даты расторжения.</w:t>
      </w:r>
      <w:r w:rsidRPr="00CA4D9D">
        <w:rPr>
          <w:color w:val="0070C0"/>
          <w:sz w:val="20"/>
          <w:szCs w:val="20"/>
          <w:vertAlign w:val="superscript"/>
        </w:rPr>
        <w:footnoteReference w:id="42"/>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b/>
          <w:sz w:val="20"/>
          <w:szCs w:val="20"/>
          <w:u w:val="single"/>
        </w:rPr>
        <w:t>4. Обеспечительный платеж:</w:t>
      </w:r>
      <w:r w:rsidRPr="00CA4D9D">
        <w:rPr>
          <w:b/>
          <w:sz w:val="20"/>
          <w:szCs w:val="20"/>
        </w:rPr>
        <w:t xml:space="preserve"> </w:t>
      </w:r>
      <w:r w:rsidRPr="00CA4D9D">
        <w:rPr>
          <w:sz w:val="20"/>
          <w:szCs w:val="20"/>
        </w:rPr>
        <w:t xml:space="preserve">Размер обеспечительного платежа </w:t>
      </w:r>
      <w:r w:rsidRPr="00CA4D9D">
        <w:rPr>
          <w:sz w:val="20"/>
          <w:szCs w:val="20"/>
          <w:highlight w:val="yellow"/>
        </w:rPr>
        <w:t>__________________</w:t>
      </w:r>
      <w:r w:rsidRPr="00CA4D9D">
        <w:rPr>
          <w:sz w:val="20"/>
          <w:szCs w:val="20"/>
        </w:rPr>
        <w:t xml:space="preserve"> (</w:t>
      </w:r>
      <w:r w:rsidRPr="00CA4D9D">
        <w:rPr>
          <w:sz w:val="20"/>
          <w:szCs w:val="20"/>
          <w:highlight w:val="yellow"/>
        </w:rPr>
        <w:t>_________________________</w:t>
      </w:r>
      <w:r w:rsidRPr="00CA4D9D">
        <w:rPr>
          <w:sz w:val="20"/>
          <w:szCs w:val="20"/>
        </w:rPr>
        <w:t xml:space="preserve">) рублей </w:t>
      </w:r>
      <w:r w:rsidRPr="00CA4D9D">
        <w:rPr>
          <w:sz w:val="20"/>
          <w:szCs w:val="20"/>
          <w:highlight w:val="yellow"/>
        </w:rPr>
        <w:t>__</w:t>
      </w:r>
      <w:r w:rsidRPr="00CA4D9D">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autoSpaceDE w:val="0"/>
        <w:autoSpaceDN w:val="0"/>
        <w:adjustRightInd w:val="0"/>
        <w:jc w:val="both"/>
        <w:rPr>
          <w:sz w:val="20"/>
          <w:szCs w:val="20"/>
        </w:rPr>
      </w:pPr>
      <w:r w:rsidRPr="00CA4D9D">
        <w:rPr>
          <w:b/>
          <w:sz w:val="20"/>
          <w:szCs w:val="20"/>
          <w:u w:val="single"/>
        </w:rPr>
        <w:t xml:space="preserve">5. Досрочное расторжение договора: </w:t>
      </w:r>
      <w:r w:rsidRPr="00CA4D9D">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CA4D9D">
        <w:rPr>
          <w:sz w:val="20"/>
          <w:szCs w:val="20"/>
          <w:highlight w:val="yellow"/>
        </w:rPr>
        <w:t>__</w:t>
      </w:r>
      <w:r w:rsidRPr="00CA4D9D">
        <w:rPr>
          <w:sz w:val="20"/>
          <w:szCs w:val="20"/>
        </w:rPr>
        <w:t xml:space="preserve"> (</w:t>
      </w:r>
      <w:r w:rsidRPr="00CA4D9D">
        <w:rPr>
          <w:sz w:val="20"/>
          <w:szCs w:val="20"/>
          <w:highlight w:val="yellow"/>
        </w:rPr>
        <w:t>_________________</w:t>
      </w:r>
      <w:r w:rsidRPr="00CA4D9D">
        <w:rPr>
          <w:sz w:val="20"/>
          <w:szCs w:val="20"/>
        </w:rPr>
        <w:t>) календарных дней до даты расторжения.</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b/>
          <w:sz w:val="20"/>
          <w:szCs w:val="20"/>
          <w:u w:val="single"/>
        </w:rPr>
      </w:pPr>
      <w:r w:rsidRPr="00CA4D9D">
        <w:rPr>
          <w:b/>
          <w:sz w:val="20"/>
          <w:szCs w:val="20"/>
          <w:u w:val="single"/>
        </w:rPr>
        <w:t>6. Дополнительные условия</w:t>
      </w:r>
      <w:r w:rsidRPr="00CA4D9D">
        <w:rPr>
          <w:b/>
          <w:sz w:val="20"/>
          <w:szCs w:val="20"/>
        </w:rPr>
        <w:t xml:space="preserve">: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Окончательный расчет производится по итогам месяца, согласно данным о выручке субарендатора в аэропорту).</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Для определения итоговой суммы, подлежащей уплате, определяется большая (максимальная) из следующих величин:</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w:t>
      </w:r>
      <w:r w:rsidRPr="00CA4D9D">
        <w:rPr>
          <w:sz w:val="20"/>
          <w:szCs w:val="20"/>
        </w:rPr>
        <w:tab/>
      </w:r>
      <w:r w:rsidRPr="00CA4D9D">
        <w:rPr>
          <w:sz w:val="20"/>
          <w:szCs w:val="20"/>
          <w:highlight w:val="yellow"/>
        </w:rPr>
        <w:t>____</w:t>
      </w:r>
      <w:r w:rsidRPr="00CA4D9D">
        <w:rPr>
          <w:sz w:val="20"/>
          <w:szCs w:val="20"/>
        </w:rPr>
        <w:t xml:space="preserve"> (</w:t>
      </w:r>
      <w:r w:rsidRPr="00CA4D9D">
        <w:rPr>
          <w:sz w:val="20"/>
          <w:szCs w:val="20"/>
          <w:highlight w:val="yellow"/>
        </w:rPr>
        <w:t>_____________________________</w:t>
      </w:r>
      <w:r w:rsidRPr="00CA4D9D">
        <w:rPr>
          <w:sz w:val="20"/>
          <w:szCs w:val="20"/>
        </w:rPr>
        <w:t>) % от ежемесячной выручки СУБАРЕНДАТОРА от деятельности, осуществляемой на арендуемой площади, без учета НДС, либо</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w:t>
      </w:r>
      <w:r w:rsidRPr="00CA4D9D">
        <w:rPr>
          <w:sz w:val="20"/>
          <w:szCs w:val="20"/>
        </w:rPr>
        <w:tab/>
        <w:t>Минимальный гарантированный платеж.</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Минимальный гарантированный платеж за соответствующий месяц определяется из расчета </w:t>
      </w:r>
      <w:r w:rsidRPr="00CA4D9D">
        <w:rPr>
          <w:sz w:val="20"/>
          <w:szCs w:val="20"/>
          <w:highlight w:val="yellow"/>
        </w:rPr>
        <w:t>______ (_____________________________________) рублей __ копеек</w:t>
      </w:r>
      <w:r w:rsidRPr="00CA4D9D">
        <w:rPr>
          <w:sz w:val="20"/>
          <w:szCs w:val="20"/>
        </w:rPr>
        <w:t xml:space="preserve"> за одного пассажира обслуженного аэропортом </w:t>
      </w:r>
      <w:r w:rsidRPr="00CA4D9D">
        <w:rPr>
          <w:color w:val="0070C0"/>
          <w:sz w:val="20"/>
          <w:szCs w:val="20"/>
        </w:rPr>
        <w:t>(всего обслуженных/ отправленных ВВЛ/ отправленных МВЛ</w:t>
      </w:r>
      <w:r w:rsidRPr="00CA4D9D">
        <w:rPr>
          <w:color w:val="0070C0"/>
          <w:sz w:val="20"/>
          <w:szCs w:val="20"/>
          <w:vertAlign w:val="superscript"/>
        </w:rPr>
        <w:footnoteReference w:id="43"/>
      </w:r>
      <w:r w:rsidRPr="00CA4D9D">
        <w:rPr>
          <w:color w:val="0070C0"/>
          <w:sz w:val="20"/>
          <w:szCs w:val="20"/>
        </w:rPr>
        <w:t>),</w:t>
      </w:r>
      <w:r w:rsidRPr="00CA4D9D">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НДС начисляется и уплачивается по ставке, установленной действующим законодательством РФ на момент оказания услуг.</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CA4D9D">
        <w:rPr>
          <w:sz w:val="20"/>
          <w:szCs w:val="20"/>
          <w:highlight w:val="yellow"/>
        </w:rPr>
        <w:lastRenderedPageBreak/>
        <w:t>_____________________________________________</w:t>
      </w:r>
      <w:r w:rsidRPr="00CA4D9D">
        <w:rPr>
          <w:sz w:val="20"/>
          <w:szCs w:val="20"/>
          <w:vertAlign w:val="superscript"/>
        </w:rPr>
        <w:footnoteReference w:id="44"/>
      </w:r>
      <w:r w:rsidRPr="00CA4D9D">
        <w:rPr>
          <w:sz w:val="20"/>
          <w:szCs w:val="20"/>
        </w:rPr>
        <w:t xml:space="preserve"> и оригиналы документов по адресу: </w:t>
      </w:r>
      <w:r w:rsidRPr="00CA4D9D">
        <w:rPr>
          <w:sz w:val="20"/>
          <w:szCs w:val="20"/>
          <w:highlight w:val="yellow"/>
        </w:rPr>
        <w:t>______________________________________________</w:t>
      </w:r>
      <w:r w:rsidRPr="00CA4D9D">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CA4D9D" w:rsidRPr="00CA4D9D" w:rsidRDefault="00CA4D9D" w:rsidP="00CA4D9D">
      <w:pPr>
        <w:widowControl w:val="0"/>
        <w:shd w:val="clear" w:color="auto" w:fill="FFFFFF"/>
        <w:autoSpaceDE w:val="0"/>
        <w:autoSpaceDN w:val="0"/>
        <w:adjustRightInd w:val="0"/>
        <w:jc w:val="both"/>
        <w:rPr>
          <w:color w:val="0070C0"/>
          <w:sz w:val="20"/>
          <w:szCs w:val="20"/>
        </w:rPr>
      </w:pPr>
      <w:r w:rsidRPr="00CA4D9D">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CA4D9D">
        <w:rPr>
          <w:color w:val="0070C0"/>
          <w:sz w:val="20"/>
          <w:szCs w:val="20"/>
          <w:vertAlign w:val="superscript"/>
        </w:rPr>
        <w:footnoteReference w:id="45"/>
      </w:r>
      <w:r w:rsidRPr="00CA4D9D">
        <w:rPr>
          <w:color w:val="0070C0"/>
          <w:sz w:val="20"/>
          <w:szCs w:val="20"/>
        </w:rPr>
        <w:t>.</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b/>
          <w:sz w:val="20"/>
          <w:szCs w:val="20"/>
          <w:u w:val="single"/>
        </w:rPr>
      </w:pPr>
      <w:r w:rsidRPr="00CA4D9D">
        <w:rPr>
          <w:b/>
          <w:sz w:val="20"/>
          <w:szCs w:val="20"/>
          <w:u w:val="single"/>
        </w:rPr>
        <w:t>7. Страхование:</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7.1. Страхование имущества, находящегося в Помещении, осуществляется СУБАРЕНДАТОРОМ.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CA4D9D" w:rsidRPr="00CA4D9D" w:rsidRDefault="00CA4D9D" w:rsidP="00CA4D9D">
      <w:pPr>
        <w:widowControl w:val="0"/>
        <w:shd w:val="clear" w:color="auto" w:fill="FFFFFF"/>
        <w:autoSpaceDE w:val="0"/>
        <w:autoSpaceDN w:val="0"/>
        <w:adjustRightInd w:val="0"/>
        <w:jc w:val="both"/>
        <w:rPr>
          <w:sz w:val="20"/>
          <w:szCs w:val="20"/>
        </w:rPr>
      </w:pPr>
      <w:r w:rsidRPr="00CA4D9D">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CA4D9D" w:rsidRPr="00CA4D9D" w:rsidRDefault="00CA4D9D" w:rsidP="00CA4D9D">
      <w:pPr>
        <w:widowControl w:val="0"/>
        <w:shd w:val="clear" w:color="auto" w:fill="FFFFFF"/>
        <w:autoSpaceDE w:val="0"/>
        <w:autoSpaceDN w:val="0"/>
        <w:adjustRightInd w:val="0"/>
        <w:jc w:val="both"/>
        <w:rPr>
          <w:sz w:val="20"/>
          <w:szCs w:val="20"/>
        </w:rPr>
      </w:pPr>
    </w:p>
    <w:p w:rsidR="00CA4D9D" w:rsidRPr="00CA4D9D" w:rsidRDefault="00CA4D9D" w:rsidP="00CA4D9D">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8"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jc w:val="both"/>
              <w:rPr>
                <w:sz w:val="20"/>
                <w:szCs w:val="20"/>
              </w:rPr>
            </w:pPr>
          </w:p>
        </w:tc>
        <w:tc>
          <w:tcPr>
            <w:tcW w:w="4324"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rPr>
                <w:sz w:val="20"/>
                <w:szCs w:val="20"/>
              </w:rPr>
            </w:pP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autoSpaceDE w:val="0"/>
        <w:autoSpaceDN w:val="0"/>
        <w:adjustRightInd w:val="0"/>
        <w:jc w:val="right"/>
        <w:rPr>
          <w:sz w:val="20"/>
          <w:szCs w:val="20"/>
        </w:rPr>
      </w:pPr>
      <w:r w:rsidRPr="00CA4D9D">
        <w:rPr>
          <w:sz w:val="20"/>
          <w:szCs w:val="20"/>
        </w:rPr>
        <w:t>ПРИЛОЖЕНИЕ № 4</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 </w:t>
      </w:r>
      <w:r w:rsidRPr="00CA4D9D">
        <w:rPr>
          <w:sz w:val="20"/>
          <w:szCs w:val="20"/>
          <w:highlight w:val="yellow"/>
        </w:rPr>
        <w:t>___________________</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от </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center"/>
        <w:rPr>
          <w:b/>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r w:rsidRPr="00CA4D9D">
        <w:rPr>
          <w:b/>
          <w:sz w:val="20"/>
          <w:szCs w:val="20"/>
          <w:u w:val="single"/>
        </w:rPr>
        <w:t>АКТ ОБ ОСУЩЕСТВЛЕНИИ ТЕХНОЛОГИЧЕСКОГО ПРИСОЕДИНЕНИЯ</w:t>
      </w: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7" w:type="dxa"/>
          </w:tcPr>
          <w:p w:rsidR="00CA4D9D" w:rsidRPr="00CA4D9D" w:rsidRDefault="00CA4D9D" w:rsidP="00CA4D9D">
            <w:pPr>
              <w:widowControl w:val="0"/>
              <w:autoSpaceDE w:val="0"/>
              <w:autoSpaceDN w:val="0"/>
              <w:adjustRightInd w:val="0"/>
              <w:jc w:val="both"/>
              <w:rPr>
                <w:b/>
                <w:sz w:val="20"/>
                <w:szCs w:val="20"/>
              </w:rPr>
            </w:pPr>
            <w:r w:rsidRPr="00CA4D9D">
              <w:rPr>
                <w:sz w:val="20"/>
                <w:szCs w:val="20"/>
              </w:rPr>
              <w:br w:type="page"/>
            </w: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jc w:val="both"/>
              <w:rPr>
                <w:sz w:val="20"/>
                <w:szCs w:val="20"/>
              </w:rPr>
            </w:pPr>
          </w:p>
        </w:tc>
        <w:tc>
          <w:tcPr>
            <w:tcW w:w="4323"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rPr>
                <w:sz w:val="20"/>
                <w:szCs w:val="20"/>
              </w:rPr>
            </w:pP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ПРИЛОЖЕНИЕ № 5</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 </w:t>
      </w:r>
      <w:r w:rsidRPr="00CA4D9D">
        <w:rPr>
          <w:sz w:val="20"/>
          <w:szCs w:val="20"/>
          <w:highlight w:val="yellow"/>
        </w:rPr>
        <w:t>____________________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 </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center"/>
        <w:rPr>
          <w:sz w:val="20"/>
          <w:szCs w:val="20"/>
        </w:rPr>
      </w:pPr>
    </w:p>
    <w:p w:rsidR="00CA4D9D" w:rsidRPr="00CA4D9D" w:rsidRDefault="00CA4D9D" w:rsidP="00CA4D9D">
      <w:pPr>
        <w:widowControl w:val="0"/>
        <w:shd w:val="clear" w:color="auto" w:fill="FFFFFF"/>
        <w:autoSpaceDE w:val="0"/>
        <w:autoSpaceDN w:val="0"/>
        <w:adjustRightInd w:val="0"/>
        <w:contextualSpacing/>
        <w:jc w:val="center"/>
        <w:rPr>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r w:rsidRPr="00CA4D9D">
        <w:rPr>
          <w:b/>
          <w:sz w:val="20"/>
          <w:szCs w:val="20"/>
          <w:u w:val="single"/>
        </w:rPr>
        <w:t>РАСЧЕТ ЭЛЕКТРИЧЕСКИХ НАГРУЗОК</w:t>
      </w: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8"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jc w:val="both"/>
              <w:rPr>
                <w:sz w:val="20"/>
                <w:szCs w:val="20"/>
              </w:rPr>
            </w:pPr>
          </w:p>
        </w:tc>
        <w:tc>
          <w:tcPr>
            <w:tcW w:w="4324"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r w:rsidRPr="00CA4D9D">
              <w:rPr>
                <w:sz w:val="22"/>
                <w:szCs w:val="22"/>
              </w:rPr>
              <w:t xml:space="preserve"> </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rPr>
                <w:sz w:val="20"/>
                <w:szCs w:val="20"/>
              </w:rPr>
            </w:pPr>
          </w:p>
        </w:tc>
      </w:tr>
    </w:tbl>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rPr>
          <w:sz w:val="22"/>
          <w:szCs w:val="22"/>
        </w:rPr>
      </w:pP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ПРИЛОЖЕНИЕ № 6</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b/>
          <w:sz w:val="20"/>
          <w:szCs w:val="20"/>
        </w:rPr>
      </w:pPr>
    </w:p>
    <w:p w:rsidR="00CA4D9D" w:rsidRPr="00CA4D9D" w:rsidRDefault="00CA4D9D" w:rsidP="00CA4D9D">
      <w:pPr>
        <w:widowControl w:val="0"/>
        <w:shd w:val="clear" w:color="auto" w:fill="FFFFFF"/>
        <w:autoSpaceDE w:val="0"/>
        <w:autoSpaceDN w:val="0"/>
        <w:adjustRightInd w:val="0"/>
        <w:contextualSpacing/>
        <w:jc w:val="right"/>
        <w:rPr>
          <w:b/>
          <w:sz w:val="22"/>
          <w:szCs w:val="22"/>
        </w:rPr>
      </w:pPr>
      <w:r w:rsidRPr="00CA4D9D">
        <w:rPr>
          <w:b/>
          <w:sz w:val="22"/>
          <w:szCs w:val="22"/>
        </w:rPr>
        <w:t>ФОРМА</w:t>
      </w:r>
    </w:p>
    <w:p w:rsidR="00CA4D9D" w:rsidRPr="00CA4D9D" w:rsidRDefault="00CA4D9D" w:rsidP="00CA4D9D">
      <w:pPr>
        <w:widowControl w:val="0"/>
        <w:shd w:val="clear" w:color="auto" w:fill="FFFFFF"/>
        <w:autoSpaceDE w:val="0"/>
        <w:autoSpaceDN w:val="0"/>
        <w:adjustRightInd w:val="0"/>
        <w:contextualSpacing/>
        <w:jc w:val="center"/>
        <w:rPr>
          <w:sz w:val="20"/>
          <w:szCs w:val="20"/>
        </w:rPr>
      </w:pPr>
    </w:p>
    <w:p w:rsidR="00CA4D9D" w:rsidRPr="00CA4D9D" w:rsidRDefault="00CA4D9D" w:rsidP="00CA4D9D">
      <w:pPr>
        <w:widowControl w:val="0"/>
        <w:shd w:val="clear" w:color="auto" w:fill="FFFFFF"/>
        <w:autoSpaceDE w:val="0"/>
        <w:autoSpaceDN w:val="0"/>
        <w:adjustRightInd w:val="0"/>
        <w:contextualSpacing/>
        <w:jc w:val="center"/>
        <w:rPr>
          <w:sz w:val="20"/>
          <w:szCs w:val="20"/>
        </w:rPr>
      </w:pP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r w:rsidRPr="00CA4D9D">
        <w:rPr>
          <w:b/>
          <w:sz w:val="20"/>
          <w:szCs w:val="20"/>
          <w:u w:val="single"/>
        </w:rPr>
        <w:t>Акт о нарушении</w:t>
      </w:r>
    </w:p>
    <w:p w:rsidR="00CA4D9D" w:rsidRPr="00CA4D9D" w:rsidRDefault="00CA4D9D" w:rsidP="00CA4D9D">
      <w:pPr>
        <w:widowControl w:val="0"/>
        <w:shd w:val="clear" w:color="auto" w:fill="FFFFFF"/>
        <w:autoSpaceDE w:val="0"/>
        <w:autoSpaceDN w:val="0"/>
        <w:adjustRightInd w:val="0"/>
        <w:contextualSpacing/>
        <w:jc w:val="center"/>
        <w:rPr>
          <w:b/>
          <w:sz w:val="20"/>
          <w:szCs w:val="20"/>
          <w:u w:val="single"/>
        </w:rPr>
      </w:pPr>
    </w:p>
    <w:p w:rsidR="00CA4D9D" w:rsidRPr="00CA4D9D" w:rsidRDefault="00CA4D9D" w:rsidP="00CA4D9D">
      <w:pPr>
        <w:widowControl w:val="0"/>
        <w:autoSpaceDE w:val="0"/>
        <w:autoSpaceDN w:val="0"/>
        <w:adjustRightInd w:val="0"/>
        <w:spacing w:after="120"/>
        <w:rPr>
          <w:sz w:val="22"/>
          <w:szCs w:val="22"/>
        </w:rPr>
      </w:pPr>
      <w:r w:rsidRPr="00CA4D9D">
        <w:rPr>
          <w:sz w:val="22"/>
          <w:szCs w:val="22"/>
        </w:rPr>
        <w:t>Место составления акта: _____________________________.</w:t>
      </w:r>
    </w:p>
    <w:p w:rsidR="00CA4D9D" w:rsidRPr="00CA4D9D" w:rsidRDefault="00CA4D9D" w:rsidP="00CA4D9D">
      <w:pPr>
        <w:widowControl w:val="0"/>
        <w:autoSpaceDE w:val="0"/>
        <w:autoSpaceDN w:val="0"/>
        <w:adjustRightInd w:val="0"/>
        <w:spacing w:after="120"/>
        <w:rPr>
          <w:sz w:val="22"/>
          <w:szCs w:val="22"/>
        </w:rPr>
      </w:pPr>
      <w:r w:rsidRPr="00CA4D9D">
        <w:rPr>
          <w:sz w:val="22"/>
          <w:szCs w:val="22"/>
        </w:rPr>
        <w:t>Дата составления акта: _____________________________.</w:t>
      </w:r>
    </w:p>
    <w:p w:rsidR="00CA4D9D" w:rsidRPr="00CA4D9D" w:rsidRDefault="00CA4D9D" w:rsidP="00CA4D9D">
      <w:pPr>
        <w:widowControl w:val="0"/>
        <w:autoSpaceDE w:val="0"/>
        <w:autoSpaceDN w:val="0"/>
        <w:adjustRightInd w:val="0"/>
        <w:spacing w:after="120"/>
        <w:rPr>
          <w:sz w:val="22"/>
          <w:szCs w:val="22"/>
        </w:rPr>
      </w:pPr>
      <w:r w:rsidRPr="00CA4D9D">
        <w:rPr>
          <w:sz w:val="22"/>
          <w:szCs w:val="22"/>
        </w:rPr>
        <w:t>Время</w:t>
      </w:r>
      <w:r w:rsidRPr="00CA4D9D">
        <w:rPr>
          <w:i/>
          <w:sz w:val="18"/>
          <w:szCs w:val="18"/>
        </w:rPr>
        <w:t xml:space="preserve"> </w:t>
      </w:r>
      <w:r w:rsidRPr="00CA4D9D">
        <w:rPr>
          <w:sz w:val="22"/>
          <w:szCs w:val="22"/>
        </w:rPr>
        <w:t>составления акта: _____________________________.</w:t>
      </w:r>
    </w:p>
    <w:p w:rsidR="00CA4D9D" w:rsidRPr="00CA4D9D" w:rsidRDefault="00CA4D9D" w:rsidP="00CA4D9D">
      <w:pPr>
        <w:widowControl w:val="0"/>
        <w:autoSpaceDE w:val="0"/>
        <w:autoSpaceDN w:val="0"/>
        <w:adjustRightInd w:val="0"/>
        <w:spacing w:after="120"/>
        <w:rPr>
          <w:sz w:val="20"/>
          <w:szCs w:val="20"/>
        </w:rPr>
      </w:pPr>
    </w:p>
    <w:p w:rsidR="00CA4D9D" w:rsidRPr="00CA4D9D" w:rsidRDefault="00CA4D9D" w:rsidP="00CA4D9D">
      <w:pPr>
        <w:widowControl w:val="0"/>
        <w:autoSpaceDE w:val="0"/>
        <w:autoSpaceDN w:val="0"/>
        <w:adjustRightInd w:val="0"/>
        <w:spacing w:after="120"/>
        <w:ind w:firstLine="708"/>
        <w:rPr>
          <w:sz w:val="20"/>
          <w:szCs w:val="20"/>
        </w:rPr>
      </w:pPr>
      <w:bookmarkStart w:id="6" w:name="_Hlk83201699"/>
      <w:r w:rsidRPr="00CA4D9D">
        <w:rPr>
          <w:b/>
          <w:sz w:val="20"/>
          <w:szCs w:val="20"/>
        </w:rPr>
        <w:t>Полное наименование АРЕНДАТОРА (сокращенное наименование АРЕНДАТОРА),</w:t>
      </w:r>
      <w:r w:rsidRPr="00CA4D9D">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CA4D9D" w:rsidRPr="00CA4D9D" w:rsidRDefault="00CA4D9D" w:rsidP="00CA4D9D">
      <w:pPr>
        <w:widowControl w:val="0"/>
        <w:autoSpaceDE w:val="0"/>
        <w:autoSpaceDN w:val="0"/>
        <w:adjustRightInd w:val="0"/>
        <w:spacing w:after="120"/>
        <w:ind w:firstLine="708"/>
        <w:rPr>
          <w:sz w:val="20"/>
          <w:szCs w:val="20"/>
        </w:rPr>
      </w:pPr>
      <w:r w:rsidRPr="00CA4D9D">
        <w:rPr>
          <w:b/>
          <w:sz w:val="20"/>
          <w:szCs w:val="20"/>
        </w:rPr>
        <w:t>Полное наименование СУБАРЕНДАТОРА (сокращенное наименование СУБАРЕНДАТОРА),</w:t>
      </w:r>
      <w:r w:rsidRPr="00CA4D9D">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6"/>
    <w:p w:rsidR="00CA4D9D" w:rsidRPr="00CA4D9D" w:rsidRDefault="00CA4D9D" w:rsidP="00CA4D9D">
      <w:pPr>
        <w:widowControl w:val="0"/>
        <w:autoSpaceDE w:val="0"/>
        <w:autoSpaceDN w:val="0"/>
        <w:adjustRightInd w:val="0"/>
        <w:spacing w:after="120"/>
        <w:ind w:firstLine="708"/>
        <w:rPr>
          <w:sz w:val="20"/>
          <w:szCs w:val="20"/>
        </w:rPr>
      </w:pPr>
    </w:p>
    <w:tbl>
      <w:tblPr>
        <w:tblStyle w:val="62"/>
        <w:tblW w:w="0" w:type="auto"/>
        <w:tblInd w:w="360" w:type="dxa"/>
        <w:tblLook w:val="04A0" w:firstRow="1" w:lastRow="0" w:firstColumn="1" w:lastColumn="0" w:noHBand="0" w:noVBand="1"/>
      </w:tblPr>
      <w:tblGrid>
        <w:gridCol w:w="486"/>
        <w:gridCol w:w="1843"/>
        <w:gridCol w:w="1645"/>
        <w:gridCol w:w="1685"/>
        <w:gridCol w:w="1681"/>
        <w:gridCol w:w="1645"/>
      </w:tblGrid>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w:t>
            </w:r>
          </w:p>
        </w:tc>
        <w:tc>
          <w:tcPr>
            <w:tcW w:w="1843"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Нарушение</w:t>
            </w:r>
          </w:p>
        </w:tc>
        <w:tc>
          <w:tcPr>
            <w:tcW w:w="1645"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Когда совершено</w:t>
            </w:r>
          </w:p>
        </w:tc>
        <w:tc>
          <w:tcPr>
            <w:tcW w:w="1685"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Лицо совершившее нарушение</w:t>
            </w:r>
          </w:p>
        </w:tc>
        <w:tc>
          <w:tcPr>
            <w:tcW w:w="1681"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Кем обнаружено</w:t>
            </w:r>
          </w:p>
        </w:tc>
        <w:tc>
          <w:tcPr>
            <w:tcW w:w="1645" w:type="dxa"/>
          </w:tcPr>
          <w:p w:rsidR="00CA4D9D" w:rsidRPr="00CA4D9D" w:rsidRDefault="00CA4D9D" w:rsidP="00CA4D9D">
            <w:pPr>
              <w:widowControl w:val="0"/>
              <w:autoSpaceDE w:val="0"/>
              <w:autoSpaceDN w:val="0"/>
              <w:adjustRightInd w:val="0"/>
              <w:ind w:right="-298"/>
              <w:rPr>
                <w:sz w:val="18"/>
                <w:szCs w:val="18"/>
              </w:rPr>
            </w:pPr>
            <w:r w:rsidRPr="00CA4D9D">
              <w:rPr>
                <w:sz w:val="18"/>
                <w:szCs w:val="18"/>
              </w:rPr>
              <w:t>Размер ответственности</w:t>
            </w:r>
          </w:p>
        </w:tc>
      </w:tr>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p>
        </w:tc>
        <w:tc>
          <w:tcPr>
            <w:tcW w:w="1843"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c>
          <w:tcPr>
            <w:tcW w:w="1685" w:type="dxa"/>
          </w:tcPr>
          <w:p w:rsidR="00CA4D9D" w:rsidRPr="00CA4D9D" w:rsidRDefault="00CA4D9D" w:rsidP="00CA4D9D">
            <w:pPr>
              <w:widowControl w:val="0"/>
              <w:autoSpaceDE w:val="0"/>
              <w:autoSpaceDN w:val="0"/>
              <w:adjustRightInd w:val="0"/>
              <w:ind w:right="-298"/>
              <w:rPr>
                <w:sz w:val="18"/>
                <w:szCs w:val="18"/>
              </w:rPr>
            </w:pPr>
          </w:p>
        </w:tc>
        <w:tc>
          <w:tcPr>
            <w:tcW w:w="1681"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r>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p>
        </w:tc>
        <w:tc>
          <w:tcPr>
            <w:tcW w:w="1843"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c>
          <w:tcPr>
            <w:tcW w:w="1685" w:type="dxa"/>
          </w:tcPr>
          <w:p w:rsidR="00CA4D9D" w:rsidRPr="00CA4D9D" w:rsidRDefault="00CA4D9D" w:rsidP="00CA4D9D">
            <w:pPr>
              <w:widowControl w:val="0"/>
              <w:autoSpaceDE w:val="0"/>
              <w:autoSpaceDN w:val="0"/>
              <w:adjustRightInd w:val="0"/>
              <w:ind w:right="-298"/>
              <w:rPr>
                <w:sz w:val="18"/>
                <w:szCs w:val="18"/>
              </w:rPr>
            </w:pPr>
          </w:p>
        </w:tc>
        <w:tc>
          <w:tcPr>
            <w:tcW w:w="1681"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r>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p>
        </w:tc>
        <w:tc>
          <w:tcPr>
            <w:tcW w:w="1843"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c>
          <w:tcPr>
            <w:tcW w:w="1685" w:type="dxa"/>
          </w:tcPr>
          <w:p w:rsidR="00CA4D9D" w:rsidRPr="00CA4D9D" w:rsidRDefault="00CA4D9D" w:rsidP="00CA4D9D">
            <w:pPr>
              <w:widowControl w:val="0"/>
              <w:autoSpaceDE w:val="0"/>
              <w:autoSpaceDN w:val="0"/>
              <w:adjustRightInd w:val="0"/>
              <w:ind w:right="-298"/>
              <w:rPr>
                <w:sz w:val="18"/>
                <w:szCs w:val="18"/>
              </w:rPr>
            </w:pPr>
          </w:p>
        </w:tc>
        <w:tc>
          <w:tcPr>
            <w:tcW w:w="1681"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r>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p>
        </w:tc>
        <w:tc>
          <w:tcPr>
            <w:tcW w:w="1843"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c>
          <w:tcPr>
            <w:tcW w:w="1685" w:type="dxa"/>
          </w:tcPr>
          <w:p w:rsidR="00CA4D9D" w:rsidRPr="00CA4D9D" w:rsidRDefault="00CA4D9D" w:rsidP="00CA4D9D">
            <w:pPr>
              <w:widowControl w:val="0"/>
              <w:autoSpaceDE w:val="0"/>
              <w:autoSpaceDN w:val="0"/>
              <w:adjustRightInd w:val="0"/>
              <w:ind w:right="-298"/>
              <w:rPr>
                <w:sz w:val="18"/>
                <w:szCs w:val="18"/>
              </w:rPr>
            </w:pPr>
          </w:p>
        </w:tc>
        <w:tc>
          <w:tcPr>
            <w:tcW w:w="1681"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r>
      <w:tr w:rsidR="00CA4D9D" w:rsidRPr="00CA4D9D" w:rsidTr="007657CD">
        <w:tc>
          <w:tcPr>
            <w:tcW w:w="486" w:type="dxa"/>
          </w:tcPr>
          <w:p w:rsidR="00CA4D9D" w:rsidRPr="00CA4D9D" w:rsidRDefault="00CA4D9D" w:rsidP="00CA4D9D">
            <w:pPr>
              <w:widowControl w:val="0"/>
              <w:autoSpaceDE w:val="0"/>
              <w:autoSpaceDN w:val="0"/>
              <w:adjustRightInd w:val="0"/>
              <w:ind w:right="-298"/>
              <w:rPr>
                <w:sz w:val="18"/>
                <w:szCs w:val="18"/>
              </w:rPr>
            </w:pPr>
          </w:p>
        </w:tc>
        <w:tc>
          <w:tcPr>
            <w:tcW w:w="1843"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c>
          <w:tcPr>
            <w:tcW w:w="1685" w:type="dxa"/>
          </w:tcPr>
          <w:p w:rsidR="00CA4D9D" w:rsidRPr="00CA4D9D" w:rsidRDefault="00CA4D9D" w:rsidP="00CA4D9D">
            <w:pPr>
              <w:widowControl w:val="0"/>
              <w:autoSpaceDE w:val="0"/>
              <w:autoSpaceDN w:val="0"/>
              <w:adjustRightInd w:val="0"/>
              <w:ind w:right="-298"/>
              <w:rPr>
                <w:sz w:val="18"/>
                <w:szCs w:val="18"/>
              </w:rPr>
            </w:pPr>
          </w:p>
        </w:tc>
        <w:tc>
          <w:tcPr>
            <w:tcW w:w="1681" w:type="dxa"/>
          </w:tcPr>
          <w:p w:rsidR="00CA4D9D" w:rsidRPr="00CA4D9D" w:rsidRDefault="00CA4D9D" w:rsidP="00CA4D9D">
            <w:pPr>
              <w:widowControl w:val="0"/>
              <w:autoSpaceDE w:val="0"/>
              <w:autoSpaceDN w:val="0"/>
              <w:adjustRightInd w:val="0"/>
              <w:ind w:right="-298"/>
              <w:rPr>
                <w:sz w:val="18"/>
                <w:szCs w:val="18"/>
              </w:rPr>
            </w:pPr>
          </w:p>
        </w:tc>
        <w:tc>
          <w:tcPr>
            <w:tcW w:w="1645" w:type="dxa"/>
          </w:tcPr>
          <w:p w:rsidR="00CA4D9D" w:rsidRPr="00CA4D9D" w:rsidRDefault="00CA4D9D" w:rsidP="00CA4D9D">
            <w:pPr>
              <w:widowControl w:val="0"/>
              <w:autoSpaceDE w:val="0"/>
              <w:autoSpaceDN w:val="0"/>
              <w:adjustRightInd w:val="0"/>
              <w:ind w:right="-298"/>
              <w:rPr>
                <w:sz w:val="18"/>
                <w:szCs w:val="18"/>
              </w:rPr>
            </w:pPr>
          </w:p>
        </w:tc>
      </w:tr>
    </w:tbl>
    <w:p w:rsidR="00CA4D9D" w:rsidRPr="00CA4D9D" w:rsidRDefault="00CA4D9D" w:rsidP="00CA4D9D">
      <w:pPr>
        <w:rPr>
          <w:b/>
          <w:sz w:val="22"/>
          <w:szCs w:val="20"/>
        </w:rPr>
      </w:pPr>
    </w:p>
    <w:p w:rsidR="00CA4D9D" w:rsidRPr="00CA4D9D" w:rsidRDefault="00CA4D9D" w:rsidP="00CA4D9D">
      <w:pPr>
        <w:tabs>
          <w:tab w:val="left" w:pos="6030"/>
        </w:tabs>
        <w:contextualSpacing/>
        <w:rPr>
          <w:b/>
          <w:sz w:val="22"/>
          <w:szCs w:val="22"/>
        </w:rPr>
      </w:pPr>
      <w:r w:rsidRPr="00CA4D9D">
        <w:rPr>
          <w:b/>
          <w:sz w:val="22"/>
          <w:szCs w:val="22"/>
        </w:rPr>
        <w:t>ФОРМА СОГЛАСОВАНА:</w:t>
      </w:r>
    </w:p>
    <w:p w:rsidR="00CA4D9D" w:rsidRPr="00CA4D9D" w:rsidRDefault="00CA4D9D" w:rsidP="00CA4D9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7" w:type="dxa"/>
          </w:tcPr>
          <w:p w:rsidR="00CA4D9D" w:rsidRPr="00CA4D9D" w:rsidRDefault="00CA4D9D" w:rsidP="00CA4D9D">
            <w:pPr>
              <w:widowControl w:val="0"/>
              <w:autoSpaceDE w:val="0"/>
              <w:autoSpaceDN w:val="0"/>
              <w:adjustRightInd w:val="0"/>
              <w:jc w:val="both"/>
              <w:rPr>
                <w:b/>
                <w:sz w:val="22"/>
                <w:szCs w:val="22"/>
              </w:rPr>
            </w:pPr>
            <w:bookmarkStart w:id="7" w:name="_Hlk83202219"/>
            <w:r w:rsidRPr="00CA4D9D">
              <w:rPr>
                <w:b/>
                <w:sz w:val="22"/>
                <w:szCs w:val="22"/>
              </w:rPr>
              <w:t>АРЕНДАТОР</w:t>
            </w:r>
          </w:p>
          <w:p w:rsidR="00CA4D9D" w:rsidRPr="00CA4D9D" w:rsidRDefault="00CA4D9D" w:rsidP="00CA4D9D">
            <w:pPr>
              <w:autoSpaceDE w:val="0"/>
              <w:autoSpaceDN w:val="0"/>
              <w:adjustRightInd w:val="0"/>
              <w:jc w:val="both"/>
              <w:rPr>
                <w:sz w:val="22"/>
                <w:szCs w:val="22"/>
              </w:rPr>
            </w:pPr>
            <w:r w:rsidRPr="00CA4D9D">
              <w:rPr>
                <w:sz w:val="22"/>
                <w:szCs w:val="22"/>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2"/>
                <w:szCs w:val="22"/>
              </w:rPr>
            </w:pPr>
            <w:r w:rsidRPr="00CA4D9D">
              <w:rPr>
                <w:sz w:val="22"/>
                <w:szCs w:val="22"/>
              </w:rPr>
              <w:t>«____»_______________ 20_ г.</w:t>
            </w:r>
          </w:p>
          <w:p w:rsidR="00CA4D9D" w:rsidRPr="00CA4D9D" w:rsidRDefault="00CA4D9D" w:rsidP="00CA4D9D">
            <w:pPr>
              <w:widowControl w:val="0"/>
              <w:autoSpaceDE w:val="0"/>
              <w:autoSpaceDN w:val="0"/>
              <w:adjustRightInd w:val="0"/>
              <w:jc w:val="both"/>
              <w:rPr>
                <w:sz w:val="22"/>
                <w:szCs w:val="22"/>
              </w:rPr>
            </w:pPr>
          </w:p>
        </w:tc>
        <w:tc>
          <w:tcPr>
            <w:tcW w:w="4323" w:type="dxa"/>
          </w:tcPr>
          <w:p w:rsidR="00CA4D9D" w:rsidRPr="00CA4D9D" w:rsidRDefault="00CA4D9D" w:rsidP="00CA4D9D">
            <w:pPr>
              <w:widowControl w:val="0"/>
              <w:autoSpaceDE w:val="0"/>
              <w:autoSpaceDN w:val="0"/>
              <w:adjustRightInd w:val="0"/>
              <w:jc w:val="both"/>
              <w:rPr>
                <w:b/>
                <w:sz w:val="22"/>
                <w:szCs w:val="22"/>
              </w:rPr>
            </w:pPr>
            <w:r w:rsidRPr="00CA4D9D">
              <w:rPr>
                <w:b/>
                <w:sz w:val="22"/>
                <w:szCs w:val="22"/>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sz w:val="22"/>
                <w:szCs w:val="22"/>
              </w:rPr>
            </w:pPr>
            <w:r w:rsidRPr="00CA4D9D">
              <w:rPr>
                <w:sz w:val="22"/>
                <w:szCs w:val="22"/>
              </w:rPr>
              <w:t>«____»_______________ 20_ г.</w:t>
            </w:r>
          </w:p>
          <w:p w:rsidR="00CA4D9D" w:rsidRPr="00CA4D9D" w:rsidRDefault="00CA4D9D" w:rsidP="00CA4D9D">
            <w:pPr>
              <w:widowControl w:val="0"/>
              <w:autoSpaceDE w:val="0"/>
              <w:autoSpaceDN w:val="0"/>
              <w:adjustRightInd w:val="0"/>
              <w:rPr>
                <w:sz w:val="22"/>
                <w:szCs w:val="22"/>
              </w:rPr>
            </w:pPr>
          </w:p>
        </w:tc>
      </w:tr>
      <w:bookmarkEnd w:id="7"/>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lastRenderedPageBreak/>
        <w:t>ПРИЛОЖЕНИЕ № 7</w:t>
      </w:r>
    </w:p>
    <w:p w:rsidR="00CA4D9D" w:rsidRPr="00CA4D9D" w:rsidRDefault="00CA4D9D" w:rsidP="00CA4D9D">
      <w:pPr>
        <w:widowControl w:val="0"/>
        <w:autoSpaceDE w:val="0"/>
        <w:autoSpaceDN w:val="0"/>
        <w:adjustRightInd w:val="0"/>
        <w:jc w:val="right"/>
        <w:rPr>
          <w:sz w:val="20"/>
          <w:szCs w:val="20"/>
        </w:rPr>
      </w:pPr>
      <w:r w:rsidRPr="00CA4D9D">
        <w:rPr>
          <w:sz w:val="20"/>
          <w:szCs w:val="20"/>
        </w:rPr>
        <w:t xml:space="preserve">к договору субаренды </w:t>
      </w:r>
    </w:p>
    <w:p w:rsidR="00CA4D9D" w:rsidRPr="00CA4D9D" w:rsidRDefault="00CA4D9D" w:rsidP="00CA4D9D">
      <w:pPr>
        <w:widowControl w:val="0"/>
        <w:autoSpaceDE w:val="0"/>
        <w:autoSpaceDN w:val="0"/>
        <w:adjustRightInd w:val="0"/>
        <w:jc w:val="right"/>
        <w:rPr>
          <w:sz w:val="20"/>
          <w:szCs w:val="20"/>
        </w:rPr>
      </w:pPr>
      <w:r w:rsidRPr="00CA4D9D">
        <w:rPr>
          <w:sz w:val="20"/>
          <w:szCs w:val="20"/>
        </w:rPr>
        <w:t>№</w:t>
      </w:r>
      <w:r w:rsidRPr="00CA4D9D">
        <w:rPr>
          <w:sz w:val="20"/>
          <w:szCs w:val="20"/>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0"/>
          <w:szCs w:val="20"/>
        </w:rPr>
      </w:pPr>
      <w:r w:rsidRPr="00CA4D9D">
        <w:rPr>
          <w:sz w:val="20"/>
          <w:szCs w:val="20"/>
        </w:rPr>
        <w:t xml:space="preserve">                                                                                                               от</w:t>
      </w:r>
      <w:r w:rsidRPr="00CA4D9D">
        <w:rPr>
          <w:sz w:val="20"/>
          <w:szCs w:val="20"/>
          <w:highlight w:val="yellow"/>
        </w:rPr>
        <w:t>___________________</w:t>
      </w:r>
    </w:p>
    <w:p w:rsidR="00CA4D9D" w:rsidRPr="00CA4D9D" w:rsidRDefault="00CA4D9D" w:rsidP="00CA4D9D">
      <w:pPr>
        <w:widowControl w:val="0"/>
        <w:autoSpaceDE w:val="0"/>
        <w:autoSpaceDN w:val="0"/>
        <w:adjustRightInd w:val="0"/>
        <w:jc w:val="center"/>
        <w:rPr>
          <w:b/>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 xml:space="preserve">СОГЛАШЕНИЕ </w:t>
      </w:r>
    </w:p>
    <w:p w:rsidR="00CA4D9D" w:rsidRPr="00CA4D9D" w:rsidRDefault="00CA4D9D" w:rsidP="00CA4D9D">
      <w:pPr>
        <w:widowControl w:val="0"/>
        <w:autoSpaceDE w:val="0"/>
        <w:autoSpaceDN w:val="0"/>
        <w:adjustRightInd w:val="0"/>
        <w:jc w:val="center"/>
        <w:rPr>
          <w:b/>
          <w:sz w:val="20"/>
          <w:szCs w:val="20"/>
        </w:rPr>
      </w:pPr>
      <w:r w:rsidRPr="00CA4D9D">
        <w:rPr>
          <w:b/>
          <w:sz w:val="20"/>
          <w:szCs w:val="20"/>
        </w:rPr>
        <w:t>ОБ ОБМЕНЕ ЭЛЕКТРОННЫМИ ДОКУМЕНТАМИ</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1. ТЕРМИНЫ И ОПРЕДЕЛЕНИЯ</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CA4D9D" w:rsidRPr="00CA4D9D" w:rsidRDefault="00CA4D9D" w:rsidP="00CA4D9D">
      <w:pPr>
        <w:widowControl w:val="0"/>
        <w:autoSpaceDE w:val="0"/>
        <w:autoSpaceDN w:val="0"/>
        <w:adjustRightInd w:val="0"/>
        <w:jc w:val="both"/>
        <w:rPr>
          <w:sz w:val="20"/>
          <w:szCs w:val="20"/>
        </w:rPr>
      </w:pPr>
      <w:r w:rsidRPr="00CA4D9D">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CA4D9D" w:rsidRPr="00CA4D9D" w:rsidRDefault="00CA4D9D" w:rsidP="00CA4D9D">
      <w:pPr>
        <w:widowControl w:val="0"/>
        <w:autoSpaceDE w:val="0"/>
        <w:autoSpaceDN w:val="0"/>
        <w:adjustRightInd w:val="0"/>
        <w:jc w:val="both"/>
        <w:rPr>
          <w:sz w:val="20"/>
          <w:szCs w:val="20"/>
        </w:rPr>
      </w:pPr>
      <w:r w:rsidRPr="00CA4D9D">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CA4D9D" w:rsidRPr="00CA4D9D" w:rsidRDefault="00CA4D9D" w:rsidP="00CA4D9D">
      <w:pPr>
        <w:widowControl w:val="0"/>
        <w:autoSpaceDE w:val="0"/>
        <w:autoSpaceDN w:val="0"/>
        <w:adjustRightInd w:val="0"/>
        <w:jc w:val="both"/>
        <w:rPr>
          <w:sz w:val="20"/>
          <w:szCs w:val="20"/>
        </w:rPr>
      </w:pPr>
      <w:r w:rsidRPr="00CA4D9D">
        <w:rPr>
          <w:sz w:val="20"/>
          <w:szCs w:val="20"/>
        </w:rPr>
        <w:t>1.3. Электронный документооборот (ЭДО) – процесс обмена электронными документами, подписанными ЭП, между Сторонами.</w:t>
      </w:r>
    </w:p>
    <w:p w:rsidR="00CA4D9D" w:rsidRPr="00CA4D9D" w:rsidRDefault="00CA4D9D" w:rsidP="00CA4D9D">
      <w:pPr>
        <w:widowControl w:val="0"/>
        <w:autoSpaceDE w:val="0"/>
        <w:autoSpaceDN w:val="0"/>
        <w:adjustRightInd w:val="0"/>
        <w:jc w:val="both"/>
        <w:rPr>
          <w:sz w:val="20"/>
          <w:szCs w:val="20"/>
        </w:rPr>
      </w:pPr>
      <w:r w:rsidRPr="00CA4D9D">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CA4D9D" w:rsidRPr="00CA4D9D" w:rsidRDefault="00CA4D9D" w:rsidP="00CA4D9D">
      <w:pPr>
        <w:widowControl w:val="0"/>
        <w:autoSpaceDE w:val="0"/>
        <w:autoSpaceDN w:val="0"/>
        <w:adjustRightInd w:val="0"/>
        <w:jc w:val="both"/>
        <w:rPr>
          <w:sz w:val="20"/>
          <w:szCs w:val="20"/>
        </w:rPr>
      </w:pPr>
      <w:r w:rsidRPr="00CA4D9D">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CA4D9D" w:rsidRPr="00CA4D9D" w:rsidRDefault="00CA4D9D" w:rsidP="00CA4D9D">
      <w:pPr>
        <w:widowControl w:val="0"/>
        <w:autoSpaceDE w:val="0"/>
        <w:autoSpaceDN w:val="0"/>
        <w:adjustRightInd w:val="0"/>
        <w:jc w:val="both"/>
        <w:rPr>
          <w:sz w:val="20"/>
          <w:szCs w:val="20"/>
        </w:rPr>
      </w:pPr>
      <w:r w:rsidRPr="00CA4D9D">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CA4D9D" w:rsidRPr="00CA4D9D" w:rsidRDefault="00CA4D9D" w:rsidP="00CA4D9D">
      <w:pPr>
        <w:widowControl w:val="0"/>
        <w:autoSpaceDE w:val="0"/>
        <w:autoSpaceDN w:val="0"/>
        <w:adjustRightInd w:val="0"/>
        <w:jc w:val="both"/>
        <w:rPr>
          <w:sz w:val="20"/>
          <w:szCs w:val="20"/>
        </w:rPr>
      </w:pPr>
      <w:r w:rsidRPr="00CA4D9D">
        <w:rPr>
          <w:sz w:val="20"/>
          <w:szCs w:val="20"/>
        </w:rPr>
        <w:t>1.7. Документ – общее название документов, которыми обмениваются Стороны Соглашения.</w:t>
      </w:r>
    </w:p>
    <w:p w:rsidR="00CA4D9D" w:rsidRPr="00CA4D9D" w:rsidRDefault="00CA4D9D" w:rsidP="00CA4D9D">
      <w:pPr>
        <w:widowControl w:val="0"/>
        <w:autoSpaceDE w:val="0"/>
        <w:autoSpaceDN w:val="0"/>
        <w:adjustRightInd w:val="0"/>
        <w:rPr>
          <w:sz w:val="20"/>
          <w:szCs w:val="20"/>
        </w:rPr>
      </w:pPr>
      <w:r w:rsidRPr="00CA4D9D">
        <w:rPr>
          <w:sz w:val="20"/>
          <w:szCs w:val="20"/>
        </w:rPr>
        <w:t>1.8. Прямой обмен – обмен электронными документами между хозяйствующими субъектами без участия Оператора.</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1.9. Стороны согласовали, что обмен электронными документами осуществляется в системе «Диадок». </w:t>
      </w:r>
    </w:p>
    <w:p w:rsidR="00CA4D9D" w:rsidRPr="00CA4D9D" w:rsidRDefault="00CA4D9D" w:rsidP="00CA4D9D">
      <w:pPr>
        <w:widowControl w:val="0"/>
        <w:autoSpaceDE w:val="0"/>
        <w:autoSpaceDN w:val="0"/>
        <w:adjustRightInd w:val="0"/>
        <w:jc w:val="both"/>
        <w:rPr>
          <w:sz w:val="20"/>
          <w:szCs w:val="20"/>
        </w:rPr>
      </w:pPr>
      <w:r w:rsidRPr="00CA4D9D">
        <w:rPr>
          <w:sz w:val="20"/>
          <w:szCs w:val="20"/>
        </w:rP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2. ПРЕДМЕТ СОГЛАШЕНИЯ</w:t>
      </w:r>
    </w:p>
    <w:p w:rsidR="00CA4D9D" w:rsidRPr="00CA4D9D" w:rsidRDefault="00CA4D9D" w:rsidP="00CA4D9D">
      <w:pPr>
        <w:widowControl w:val="0"/>
        <w:autoSpaceDE w:val="0"/>
        <w:autoSpaceDN w:val="0"/>
        <w:adjustRightInd w:val="0"/>
        <w:jc w:val="both"/>
        <w:rPr>
          <w:sz w:val="20"/>
          <w:szCs w:val="20"/>
        </w:rPr>
      </w:pPr>
      <w:r w:rsidRPr="00CA4D9D">
        <w:rPr>
          <w:sz w:val="20"/>
          <w:szCs w:val="20"/>
        </w:rPr>
        <w:t>2.1. Соглашением Стороны устанавливают порядок ЭДО во исполнение своих обязательств по Договору;</w:t>
      </w:r>
    </w:p>
    <w:p w:rsidR="00CA4D9D" w:rsidRPr="00CA4D9D" w:rsidRDefault="00CA4D9D" w:rsidP="00CA4D9D">
      <w:pPr>
        <w:widowControl w:val="0"/>
        <w:autoSpaceDE w:val="0"/>
        <w:autoSpaceDN w:val="0"/>
        <w:adjustRightInd w:val="0"/>
        <w:jc w:val="both"/>
        <w:rPr>
          <w:sz w:val="20"/>
          <w:szCs w:val="20"/>
        </w:rPr>
      </w:pPr>
      <w:r w:rsidRPr="00CA4D9D">
        <w:rPr>
          <w:sz w:val="20"/>
          <w:szCs w:val="20"/>
        </w:rPr>
        <w:t>2.2. Электронные документы, которыми обмениваются Стороны Соглашения, могут быть подписаны Квалифицированной ЭП.</w:t>
      </w:r>
    </w:p>
    <w:p w:rsidR="00CA4D9D" w:rsidRPr="00CA4D9D" w:rsidRDefault="00CA4D9D" w:rsidP="00CA4D9D">
      <w:pPr>
        <w:widowControl w:val="0"/>
        <w:autoSpaceDE w:val="0"/>
        <w:autoSpaceDN w:val="0"/>
        <w:adjustRightInd w:val="0"/>
        <w:jc w:val="both"/>
        <w:rPr>
          <w:sz w:val="20"/>
          <w:szCs w:val="20"/>
        </w:rPr>
      </w:pPr>
      <w:r w:rsidRPr="00CA4D9D">
        <w:rPr>
          <w:sz w:val="20"/>
          <w:szCs w:val="20"/>
        </w:rPr>
        <w:t>2.3. Стороны согласились принимать к сведению и исполнению следующие электронные документы:</w:t>
      </w:r>
    </w:p>
    <w:p w:rsidR="00CA4D9D" w:rsidRPr="00CA4D9D" w:rsidRDefault="00CA4D9D" w:rsidP="00CA4D9D">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CA4D9D" w:rsidRPr="00CA4D9D" w:rsidTr="007657CD">
        <w:tc>
          <w:tcPr>
            <w:tcW w:w="2832" w:type="dxa"/>
          </w:tcPr>
          <w:p w:rsidR="00CA4D9D" w:rsidRPr="00CA4D9D" w:rsidRDefault="00CA4D9D" w:rsidP="00CA4D9D">
            <w:pPr>
              <w:widowControl w:val="0"/>
              <w:autoSpaceDE w:val="0"/>
              <w:autoSpaceDN w:val="0"/>
              <w:adjustRightInd w:val="0"/>
              <w:jc w:val="center"/>
              <w:rPr>
                <w:b/>
                <w:sz w:val="20"/>
                <w:szCs w:val="20"/>
              </w:rPr>
            </w:pPr>
            <w:r w:rsidRPr="00CA4D9D">
              <w:rPr>
                <w:b/>
                <w:sz w:val="20"/>
                <w:szCs w:val="20"/>
              </w:rPr>
              <w:t>Наименование электронного документа</w:t>
            </w:r>
          </w:p>
        </w:tc>
        <w:tc>
          <w:tcPr>
            <w:tcW w:w="2832" w:type="dxa"/>
          </w:tcPr>
          <w:p w:rsidR="00CA4D9D" w:rsidRPr="00CA4D9D" w:rsidRDefault="00CA4D9D" w:rsidP="00CA4D9D">
            <w:pPr>
              <w:widowControl w:val="0"/>
              <w:autoSpaceDE w:val="0"/>
              <w:autoSpaceDN w:val="0"/>
              <w:adjustRightInd w:val="0"/>
              <w:jc w:val="center"/>
              <w:rPr>
                <w:b/>
                <w:sz w:val="20"/>
                <w:szCs w:val="20"/>
              </w:rPr>
            </w:pPr>
            <w:r w:rsidRPr="00CA4D9D">
              <w:rPr>
                <w:b/>
                <w:sz w:val="20"/>
                <w:szCs w:val="20"/>
              </w:rPr>
              <w:t>Формат электронного документа</w:t>
            </w:r>
          </w:p>
        </w:tc>
        <w:tc>
          <w:tcPr>
            <w:tcW w:w="2832" w:type="dxa"/>
          </w:tcPr>
          <w:p w:rsidR="00CA4D9D" w:rsidRPr="00CA4D9D" w:rsidRDefault="00CA4D9D" w:rsidP="00CA4D9D">
            <w:pPr>
              <w:widowControl w:val="0"/>
              <w:autoSpaceDE w:val="0"/>
              <w:autoSpaceDN w:val="0"/>
              <w:adjustRightInd w:val="0"/>
              <w:jc w:val="center"/>
              <w:rPr>
                <w:b/>
                <w:sz w:val="20"/>
                <w:szCs w:val="20"/>
              </w:rPr>
            </w:pPr>
            <w:r w:rsidRPr="00CA4D9D">
              <w:rPr>
                <w:b/>
                <w:sz w:val="20"/>
                <w:szCs w:val="20"/>
              </w:rPr>
              <w:t>Равнозначный документ на бумажном носителе</w:t>
            </w:r>
          </w:p>
        </w:tc>
      </w:tr>
      <w:tr w:rsidR="00CA4D9D" w:rsidRPr="00CA4D9D" w:rsidTr="007657CD">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Универсальный передаточный документ</w:t>
            </w:r>
          </w:p>
        </w:tc>
        <w:tc>
          <w:tcPr>
            <w:tcW w:w="2832" w:type="dxa"/>
          </w:tcPr>
          <w:p w:rsidR="00CA4D9D" w:rsidRPr="00CA4D9D" w:rsidRDefault="00CA4D9D" w:rsidP="00CA4D9D">
            <w:pPr>
              <w:widowControl w:val="0"/>
              <w:autoSpaceDE w:val="0"/>
              <w:autoSpaceDN w:val="0"/>
              <w:adjustRightInd w:val="0"/>
              <w:jc w:val="both"/>
              <w:rPr>
                <w:sz w:val="20"/>
                <w:szCs w:val="20"/>
              </w:rPr>
            </w:pPr>
            <w:r w:rsidRPr="00CA4D9D">
              <w:rPr>
                <w:sz w:val="20"/>
                <w:szCs w:val="20"/>
                <w:lang w:val="en-US"/>
              </w:rPr>
              <w:t>XML</w:t>
            </w:r>
            <w:r w:rsidRPr="00CA4D9D">
              <w:rPr>
                <w:sz w:val="20"/>
                <w:szCs w:val="20"/>
              </w:rPr>
              <w:t xml:space="preserve"> Утв. приказом ФНС России от 19.12.2018 N ММВ-7-15/820@.</w:t>
            </w:r>
          </w:p>
        </w:tc>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УПД</w:t>
            </w:r>
          </w:p>
        </w:tc>
      </w:tr>
      <w:tr w:rsidR="00CA4D9D" w:rsidRPr="00CA4D9D" w:rsidTr="007657CD">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Акт выполненных работ (оказанных услуг)</w:t>
            </w:r>
          </w:p>
        </w:tc>
        <w:tc>
          <w:tcPr>
            <w:tcW w:w="2832" w:type="dxa"/>
          </w:tcPr>
          <w:p w:rsidR="00CA4D9D" w:rsidRPr="00CA4D9D" w:rsidRDefault="00CA4D9D" w:rsidP="00CA4D9D">
            <w:pPr>
              <w:widowControl w:val="0"/>
              <w:autoSpaceDE w:val="0"/>
              <w:autoSpaceDN w:val="0"/>
              <w:adjustRightInd w:val="0"/>
              <w:jc w:val="both"/>
              <w:rPr>
                <w:sz w:val="20"/>
                <w:szCs w:val="20"/>
                <w:lang w:val="en-US"/>
              </w:rPr>
            </w:pPr>
            <w:r w:rsidRPr="00CA4D9D">
              <w:rPr>
                <w:sz w:val="20"/>
                <w:szCs w:val="20"/>
                <w:lang w:val="en-US"/>
              </w:rPr>
              <w:t xml:space="preserve">XML </w:t>
            </w:r>
          </w:p>
        </w:tc>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Акт выполненных работ (оказанных услуг)</w:t>
            </w:r>
          </w:p>
        </w:tc>
      </w:tr>
      <w:tr w:rsidR="00CA4D9D" w:rsidRPr="00CA4D9D" w:rsidTr="007657CD">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Реестр оказанных услуг</w:t>
            </w:r>
          </w:p>
        </w:tc>
        <w:tc>
          <w:tcPr>
            <w:tcW w:w="2832" w:type="dxa"/>
          </w:tcPr>
          <w:p w:rsidR="00CA4D9D" w:rsidRPr="00CA4D9D" w:rsidRDefault="00CA4D9D" w:rsidP="00CA4D9D">
            <w:pPr>
              <w:widowControl w:val="0"/>
              <w:autoSpaceDE w:val="0"/>
              <w:autoSpaceDN w:val="0"/>
              <w:adjustRightInd w:val="0"/>
              <w:jc w:val="both"/>
              <w:rPr>
                <w:sz w:val="20"/>
                <w:szCs w:val="20"/>
                <w:lang w:val="en-US"/>
              </w:rPr>
            </w:pPr>
            <w:r w:rsidRPr="00CA4D9D">
              <w:rPr>
                <w:sz w:val="20"/>
                <w:szCs w:val="20"/>
                <w:lang w:val="en-US"/>
              </w:rPr>
              <w:t>Ex</w:t>
            </w:r>
            <w:r w:rsidRPr="00CA4D9D">
              <w:rPr>
                <w:sz w:val="20"/>
                <w:szCs w:val="20"/>
              </w:rPr>
              <w:t>с</w:t>
            </w:r>
            <w:r w:rsidRPr="00CA4D9D">
              <w:rPr>
                <w:sz w:val="20"/>
                <w:szCs w:val="20"/>
                <w:lang w:val="en-US"/>
              </w:rPr>
              <w:t>el</w:t>
            </w:r>
          </w:p>
        </w:tc>
        <w:tc>
          <w:tcPr>
            <w:tcW w:w="2832" w:type="dxa"/>
          </w:tcPr>
          <w:p w:rsidR="00CA4D9D" w:rsidRPr="00CA4D9D" w:rsidRDefault="00CA4D9D" w:rsidP="00CA4D9D">
            <w:pPr>
              <w:widowControl w:val="0"/>
              <w:autoSpaceDE w:val="0"/>
              <w:autoSpaceDN w:val="0"/>
              <w:adjustRightInd w:val="0"/>
              <w:rPr>
                <w:sz w:val="20"/>
                <w:szCs w:val="20"/>
              </w:rPr>
            </w:pPr>
            <w:r w:rsidRPr="00CA4D9D">
              <w:rPr>
                <w:sz w:val="20"/>
                <w:szCs w:val="20"/>
              </w:rPr>
              <w:t>Реестр оказанных услуг</w:t>
            </w:r>
          </w:p>
        </w:tc>
      </w:tr>
      <w:tr w:rsidR="00CA4D9D" w:rsidRPr="00CA4D9D" w:rsidTr="007657CD">
        <w:tc>
          <w:tcPr>
            <w:tcW w:w="2832" w:type="dxa"/>
          </w:tcPr>
          <w:p w:rsidR="00CA4D9D" w:rsidRPr="00CA4D9D" w:rsidDel="00573CDC" w:rsidRDefault="00CA4D9D" w:rsidP="00CA4D9D">
            <w:pPr>
              <w:widowControl w:val="0"/>
              <w:autoSpaceDE w:val="0"/>
              <w:autoSpaceDN w:val="0"/>
              <w:adjustRightInd w:val="0"/>
              <w:jc w:val="both"/>
              <w:rPr>
                <w:sz w:val="20"/>
                <w:szCs w:val="20"/>
              </w:rPr>
            </w:pPr>
            <w:r w:rsidRPr="00CA4D9D">
              <w:rPr>
                <w:sz w:val="20"/>
                <w:szCs w:val="20"/>
              </w:rPr>
              <w:t>Акт сверки расчетов</w:t>
            </w:r>
          </w:p>
        </w:tc>
        <w:tc>
          <w:tcPr>
            <w:tcW w:w="2832" w:type="dxa"/>
          </w:tcPr>
          <w:p w:rsidR="00CA4D9D" w:rsidRPr="00CA4D9D" w:rsidRDefault="00CA4D9D" w:rsidP="00CA4D9D">
            <w:pPr>
              <w:widowControl w:val="0"/>
              <w:autoSpaceDE w:val="0"/>
              <w:autoSpaceDN w:val="0"/>
              <w:adjustRightInd w:val="0"/>
              <w:jc w:val="both"/>
              <w:rPr>
                <w:sz w:val="20"/>
                <w:szCs w:val="20"/>
                <w:lang w:val="en-US"/>
              </w:rPr>
            </w:pPr>
            <w:r w:rsidRPr="00CA4D9D">
              <w:rPr>
                <w:sz w:val="20"/>
                <w:szCs w:val="20"/>
                <w:lang w:val="en-US"/>
              </w:rPr>
              <w:t>Ex</w:t>
            </w:r>
            <w:r w:rsidRPr="00CA4D9D">
              <w:rPr>
                <w:sz w:val="20"/>
                <w:szCs w:val="20"/>
              </w:rPr>
              <w:t>с</w:t>
            </w:r>
            <w:r w:rsidRPr="00CA4D9D">
              <w:rPr>
                <w:sz w:val="20"/>
                <w:szCs w:val="20"/>
                <w:lang w:val="en-US"/>
              </w:rPr>
              <w:t>el</w:t>
            </w:r>
          </w:p>
        </w:tc>
        <w:tc>
          <w:tcPr>
            <w:tcW w:w="2832" w:type="dxa"/>
          </w:tcPr>
          <w:p w:rsidR="00CA4D9D" w:rsidRPr="00CA4D9D" w:rsidRDefault="00CA4D9D" w:rsidP="00CA4D9D">
            <w:pPr>
              <w:widowControl w:val="0"/>
              <w:autoSpaceDE w:val="0"/>
              <w:autoSpaceDN w:val="0"/>
              <w:adjustRightInd w:val="0"/>
              <w:jc w:val="both"/>
              <w:rPr>
                <w:sz w:val="20"/>
                <w:szCs w:val="20"/>
              </w:rPr>
            </w:pPr>
            <w:r w:rsidRPr="00CA4D9D">
              <w:rPr>
                <w:sz w:val="20"/>
                <w:szCs w:val="20"/>
              </w:rPr>
              <w:t>Акт сверки</w:t>
            </w:r>
          </w:p>
        </w:tc>
      </w:tr>
      <w:tr w:rsidR="00CA4D9D" w:rsidRPr="00CA4D9D" w:rsidTr="007657CD">
        <w:tc>
          <w:tcPr>
            <w:tcW w:w="2832" w:type="dxa"/>
          </w:tcPr>
          <w:p w:rsidR="00CA4D9D" w:rsidRPr="00CA4D9D" w:rsidDel="00573CDC" w:rsidRDefault="00CA4D9D" w:rsidP="00CA4D9D">
            <w:pPr>
              <w:widowControl w:val="0"/>
              <w:autoSpaceDE w:val="0"/>
              <w:autoSpaceDN w:val="0"/>
              <w:adjustRightInd w:val="0"/>
              <w:jc w:val="both"/>
              <w:rPr>
                <w:sz w:val="20"/>
                <w:szCs w:val="20"/>
              </w:rPr>
            </w:pPr>
            <w:r w:rsidRPr="00CA4D9D">
              <w:rPr>
                <w:sz w:val="20"/>
                <w:szCs w:val="20"/>
              </w:rPr>
              <w:t>Счет на оплату</w:t>
            </w:r>
          </w:p>
        </w:tc>
        <w:tc>
          <w:tcPr>
            <w:tcW w:w="2832" w:type="dxa"/>
          </w:tcPr>
          <w:p w:rsidR="00CA4D9D" w:rsidRPr="00CA4D9D" w:rsidRDefault="00CA4D9D" w:rsidP="00CA4D9D">
            <w:pPr>
              <w:widowControl w:val="0"/>
              <w:autoSpaceDE w:val="0"/>
              <w:autoSpaceDN w:val="0"/>
              <w:adjustRightInd w:val="0"/>
              <w:jc w:val="both"/>
              <w:rPr>
                <w:sz w:val="20"/>
                <w:szCs w:val="20"/>
                <w:lang w:val="en-US"/>
              </w:rPr>
            </w:pPr>
            <w:r w:rsidRPr="00CA4D9D">
              <w:rPr>
                <w:sz w:val="20"/>
                <w:szCs w:val="20"/>
                <w:lang w:val="en-US"/>
              </w:rPr>
              <w:t>Ex</w:t>
            </w:r>
            <w:r w:rsidRPr="00CA4D9D">
              <w:rPr>
                <w:sz w:val="20"/>
                <w:szCs w:val="20"/>
              </w:rPr>
              <w:t>с</w:t>
            </w:r>
            <w:r w:rsidRPr="00CA4D9D">
              <w:rPr>
                <w:sz w:val="20"/>
                <w:szCs w:val="20"/>
                <w:lang w:val="en-US"/>
              </w:rPr>
              <w:t>el</w:t>
            </w:r>
          </w:p>
        </w:tc>
        <w:tc>
          <w:tcPr>
            <w:tcW w:w="2832" w:type="dxa"/>
          </w:tcPr>
          <w:p w:rsidR="00CA4D9D" w:rsidRPr="00CA4D9D" w:rsidRDefault="00CA4D9D" w:rsidP="00CA4D9D">
            <w:pPr>
              <w:widowControl w:val="0"/>
              <w:autoSpaceDE w:val="0"/>
              <w:autoSpaceDN w:val="0"/>
              <w:adjustRightInd w:val="0"/>
              <w:jc w:val="both"/>
              <w:rPr>
                <w:sz w:val="20"/>
                <w:szCs w:val="20"/>
              </w:rPr>
            </w:pPr>
            <w:r w:rsidRPr="00CA4D9D">
              <w:rPr>
                <w:sz w:val="20"/>
                <w:szCs w:val="20"/>
              </w:rPr>
              <w:t>Счет на оплату</w:t>
            </w:r>
          </w:p>
        </w:tc>
      </w:tr>
    </w:tbl>
    <w:p w:rsidR="00CA4D9D" w:rsidRPr="00CA4D9D" w:rsidRDefault="00CA4D9D" w:rsidP="00CA4D9D">
      <w:pPr>
        <w:widowControl w:val="0"/>
        <w:autoSpaceDE w:val="0"/>
        <w:autoSpaceDN w:val="0"/>
        <w:adjustRightInd w:val="0"/>
        <w:jc w:val="both"/>
        <w:rPr>
          <w:sz w:val="20"/>
          <w:szCs w:val="20"/>
        </w:rPr>
      </w:pPr>
      <w:r w:rsidRPr="00CA4D9D">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CA4D9D" w:rsidRPr="00CA4D9D" w:rsidRDefault="00CA4D9D" w:rsidP="00CA4D9D">
      <w:pPr>
        <w:widowControl w:val="0"/>
        <w:autoSpaceDE w:val="0"/>
        <w:autoSpaceDN w:val="0"/>
        <w:adjustRightInd w:val="0"/>
        <w:jc w:val="both"/>
        <w:outlineLvl w:val="0"/>
        <w:rPr>
          <w:sz w:val="20"/>
          <w:szCs w:val="20"/>
        </w:rPr>
      </w:pPr>
      <w:r w:rsidRPr="00CA4D9D">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CA4D9D" w:rsidDel="009032B6">
        <w:rPr>
          <w:sz w:val="20"/>
          <w:szCs w:val="20"/>
        </w:rPr>
        <w:t xml:space="preserve"> </w:t>
      </w:r>
      <w:r w:rsidRPr="00CA4D9D">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CA4D9D" w:rsidRPr="00CA4D9D" w:rsidRDefault="00CA4D9D" w:rsidP="00CA4D9D">
      <w:pPr>
        <w:widowControl w:val="0"/>
        <w:autoSpaceDE w:val="0"/>
        <w:autoSpaceDN w:val="0"/>
        <w:adjustRightInd w:val="0"/>
        <w:jc w:val="both"/>
        <w:outlineLvl w:val="0"/>
        <w:rPr>
          <w:sz w:val="20"/>
          <w:szCs w:val="20"/>
        </w:rPr>
      </w:pPr>
      <w:r w:rsidRPr="00CA4D9D">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CA4D9D" w:rsidRPr="00CA4D9D" w:rsidRDefault="00CA4D9D" w:rsidP="00CA4D9D">
      <w:pPr>
        <w:widowControl w:val="0"/>
        <w:autoSpaceDE w:val="0"/>
        <w:autoSpaceDN w:val="0"/>
        <w:adjustRightInd w:val="0"/>
        <w:jc w:val="both"/>
        <w:outlineLvl w:val="0"/>
        <w:rPr>
          <w:sz w:val="20"/>
          <w:szCs w:val="20"/>
        </w:rPr>
      </w:pPr>
      <w:r w:rsidRPr="00CA4D9D">
        <w:rPr>
          <w:sz w:val="20"/>
          <w:szCs w:val="20"/>
        </w:rPr>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sidRPr="00CA4D9D">
        <w:rPr>
          <w:i/>
          <w:sz w:val="20"/>
          <w:szCs w:val="20"/>
        </w:rPr>
        <w:t xml:space="preserve"> </w:t>
      </w:r>
      <w:r w:rsidRPr="00CA4D9D">
        <w:rPr>
          <w:sz w:val="20"/>
          <w:szCs w:val="20"/>
        </w:rPr>
        <w:t>форматы.</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3. ПРИЗНАНИЕ ЭЛЕКТРОННЫХ ДОКУМЕНТОВ РАВНОЗНАЧНЫМИ ДОКУМЕНТАМ НА БУМАЖНОМ НОСИТЕЛЕ</w:t>
      </w:r>
    </w:p>
    <w:p w:rsidR="00CA4D9D" w:rsidRPr="00CA4D9D" w:rsidRDefault="00CA4D9D" w:rsidP="00CA4D9D">
      <w:pPr>
        <w:widowControl w:val="0"/>
        <w:autoSpaceDE w:val="0"/>
        <w:autoSpaceDN w:val="0"/>
        <w:adjustRightInd w:val="0"/>
        <w:jc w:val="both"/>
        <w:outlineLvl w:val="0"/>
        <w:rPr>
          <w:sz w:val="20"/>
          <w:szCs w:val="20"/>
        </w:rPr>
      </w:pPr>
      <w:r w:rsidRPr="00CA4D9D">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Субарендатором может являться в том числе ее ЭП с идентификатором подписанного документа, т.е. без повторного приложения самого документа, подписанного Арендатором. </w:t>
      </w:r>
    </w:p>
    <w:p w:rsidR="00CA4D9D" w:rsidRPr="00CA4D9D" w:rsidRDefault="00CA4D9D" w:rsidP="00CA4D9D">
      <w:pPr>
        <w:widowControl w:val="0"/>
        <w:autoSpaceDE w:val="0"/>
        <w:autoSpaceDN w:val="0"/>
        <w:adjustRightInd w:val="0"/>
        <w:jc w:val="both"/>
        <w:rPr>
          <w:sz w:val="20"/>
          <w:szCs w:val="20"/>
        </w:rPr>
      </w:pPr>
      <w:r w:rsidRPr="00CA4D9D">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CA4D9D" w:rsidRPr="00CA4D9D" w:rsidRDefault="00CA4D9D" w:rsidP="00CA4D9D">
      <w:pPr>
        <w:widowControl w:val="0"/>
        <w:autoSpaceDE w:val="0"/>
        <w:autoSpaceDN w:val="0"/>
        <w:adjustRightInd w:val="0"/>
        <w:jc w:val="both"/>
        <w:rPr>
          <w:sz w:val="20"/>
          <w:szCs w:val="20"/>
        </w:rPr>
      </w:pPr>
      <w:r w:rsidRPr="00CA4D9D">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CA4D9D" w:rsidRPr="00CA4D9D" w:rsidRDefault="00CA4D9D" w:rsidP="00CA4D9D">
      <w:pPr>
        <w:widowControl w:val="0"/>
        <w:autoSpaceDE w:val="0"/>
        <w:autoSpaceDN w:val="0"/>
        <w:adjustRightInd w:val="0"/>
        <w:jc w:val="center"/>
        <w:rPr>
          <w:b/>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4. ВЗАИМОДЕЙСТВИЕ С УДОСТОВЕРЯЮЩИМ ЦЕНТРОМ И ОПЕРАТОРОМ</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4.1. Стороны самостоятельно подключаются к Диадоку, не позднее </w:t>
      </w:r>
      <w:r w:rsidRPr="00CA4D9D">
        <w:rPr>
          <w:sz w:val="20"/>
          <w:szCs w:val="20"/>
          <w:highlight w:val="yellow"/>
        </w:rPr>
        <w:t>15</w:t>
      </w:r>
      <w:r w:rsidRPr="00CA4D9D">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CA4D9D" w:rsidRPr="00CA4D9D" w:rsidRDefault="00CA4D9D" w:rsidP="00CA4D9D">
      <w:pPr>
        <w:widowControl w:val="0"/>
        <w:autoSpaceDE w:val="0"/>
        <w:autoSpaceDN w:val="0"/>
        <w:adjustRightInd w:val="0"/>
        <w:jc w:val="both"/>
        <w:rPr>
          <w:sz w:val="20"/>
          <w:szCs w:val="20"/>
        </w:rPr>
      </w:pPr>
      <w:r w:rsidRPr="00CA4D9D">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CA4D9D" w:rsidRPr="00CA4D9D" w:rsidRDefault="00CA4D9D" w:rsidP="00CA4D9D">
      <w:pPr>
        <w:widowControl w:val="0"/>
        <w:autoSpaceDE w:val="0"/>
        <w:autoSpaceDN w:val="0"/>
        <w:adjustRightInd w:val="0"/>
        <w:jc w:val="both"/>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CA4D9D" w:rsidRPr="00CA4D9D" w:rsidRDefault="00CA4D9D" w:rsidP="00CA4D9D">
      <w:pPr>
        <w:widowControl w:val="0"/>
        <w:autoSpaceDE w:val="0"/>
        <w:autoSpaceDN w:val="0"/>
        <w:adjustRightInd w:val="0"/>
        <w:jc w:val="both"/>
        <w:rPr>
          <w:sz w:val="20"/>
          <w:szCs w:val="20"/>
        </w:rPr>
      </w:pPr>
      <w:r w:rsidRPr="00CA4D9D">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CA4D9D" w:rsidRPr="00CA4D9D" w:rsidRDefault="00CA4D9D" w:rsidP="00CA4D9D">
      <w:pPr>
        <w:widowControl w:val="0"/>
        <w:autoSpaceDE w:val="0"/>
        <w:autoSpaceDN w:val="0"/>
        <w:adjustRightInd w:val="0"/>
        <w:jc w:val="both"/>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6. ПОРЯДОК ВЫСТАВЛЕНИЯ, НАПРАВЛЕНИЯ И ОБМЕНА ДОКУМЕНТАМИ ЧЕРЕЗ ОПЕРАТОРА</w:t>
      </w:r>
    </w:p>
    <w:p w:rsidR="00CA4D9D" w:rsidRPr="00CA4D9D" w:rsidRDefault="00CA4D9D" w:rsidP="00CA4D9D">
      <w:pPr>
        <w:widowControl w:val="0"/>
        <w:autoSpaceDE w:val="0"/>
        <w:autoSpaceDN w:val="0"/>
        <w:adjustRightInd w:val="0"/>
        <w:jc w:val="both"/>
        <w:rPr>
          <w:sz w:val="20"/>
          <w:szCs w:val="20"/>
        </w:rPr>
      </w:pPr>
      <w:r w:rsidRPr="00CA4D9D">
        <w:rPr>
          <w:sz w:val="20"/>
          <w:szCs w:val="20"/>
        </w:rPr>
        <w:t>6.1.</w:t>
      </w:r>
      <w:r w:rsidRPr="00CA4D9D">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CA4D9D" w:rsidRPr="00CA4D9D" w:rsidRDefault="00CA4D9D" w:rsidP="00CA4D9D">
      <w:pPr>
        <w:widowControl w:val="0"/>
        <w:autoSpaceDE w:val="0"/>
        <w:autoSpaceDN w:val="0"/>
        <w:adjustRightInd w:val="0"/>
        <w:jc w:val="both"/>
        <w:rPr>
          <w:sz w:val="20"/>
          <w:szCs w:val="20"/>
        </w:rPr>
      </w:pPr>
      <w:r w:rsidRPr="00CA4D9D">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CA4D9D" w:rsidRPr="00CA4D9D" w:rsidRDefault="00CA4D9D" w:rsidP="00CA4D9D">
      <w:pPr>
        <w:widowControl w:val="0"/>
        <w:autoSpaceDE w:val="0"/>
        <w:autoSpaceDN w:val="0"/>
        <w:adjustRightInd w:val="0"/>
        <w:jc w:val="both"/>
        <w:rPr>
          <w:sz w:val="20"/>
          <w:szCs w:val="20"/>
        </w:rPr>
      </w:pPr>
      <w:r w:rsidRPr="00CA4D9D">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CA4D9D" w:rsidRPr="00CA4D9D" w:rsidRDefault="00CA4D9D" w:rsidP="00CA4D9D">
      <w:pPr>
        <w:widowControl w:val="0"/>
        <w:autoSpaceDE w:val="0"/>
        <w:autoSpaceDN w:val="0"/>
        <w:adjustRightInd w:val="0"/>
        <w:jc w:val="both"/>
        <w:rPr>
          <w:sz w:val="20"/>
          <w:szCs w:val="20"/>
        </w:rPr>
      </w:pPr>
      <w:r w:rsidRPr="00CA4D9D">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CA4D9D" w:rsidRPr="00CA4D9D" w:rsidRDefault="00CA4D9D" w:rsidP="00CA4D9D">
      <w:pPr>
        <w:widowControl w:val="0"/>
        <w:autoSpaceDE w:val="0"/>
        <w:autoSpaceDN w:val="0"/>
        <w:adjustRightInd w:val="0"/>
        <w:jc w:val="both"/>
        <w:rPr>
          <w:sz w:val="20"/>
          <w:szCs w:val="20"/>
        </w:rPr>
      </w:pPr>
      <w:r w:rsidRPr="00CA4D9D">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CA4D9D" w:rsidRPr="00CA4D9D" w:rsidRDefault="00CA4D9D" w:rsidP="00CA4D9D">
      <w:pPr>
        <w:widowControl w:val="0"/>
        <w:autoSpaceDE w:val="0"/>
        <w:autoSpaceDN w:val="0"/>
        <w:adjustRightInd w:val="0"/>
        <w:jc w:val="center"/>
        <w:rPr>
          <w:b/>
          <w:sz w:val="20"/>
          <w:szCs w:val="20"/>
        </w:rPr>
      </w:pPr>
      <w:r w:rsidRPr="00CA4D9D">
        <w:rPr>
          <w:b/>
          <w:sz w:val="20"/>
          <w:szCs w:val="20"/>
        </w:rPr>
        <w:t xml:space="preserve">7. ПОРЯДОК ПРЯМОГО ОБМЕНА НЕФОРМАЛИЗОВАННЫМИ ДОКУМЕНТАМИ </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CA4D9D" w:rsidRPr="00CA4D9D" w:rsidRDefault="00CA4D9D" w:rsidP="00CA4D9D">
      <w:pPr>
        <w:widowControl w:val="0"/>
        <w:autoSpaceDE w:val="0"/>
        <w:autoSpaceDN w:val="0"/>
        <w:adjustRightInd w:val="0"/>
        <w:jc w:val="both"/>
        <w:rPr>
          <w:sz w:val="20"/>
          <w:szCs w:val="20"/>
        </w:rPr>
      </w:pPr>
      <w:r w:rsidRPr="00CA4D9D">
        <w:rPr>
          <w:sz w:val="20"/>
          <w:szCs w:val="20"/>
        </w:rPr>
        <w:t>7.2. Получающая Сторона, ознакомившись с документом, может совершить одно из следующих действий:</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7.2.1. Подписать Документ КЭП и отправить Направляющей стороне – в том случае, если Получающая Сторона </w:t>
      </w:r>
      <w:r w:rsidRPr="00CA4D9D">
        <w:rPr>
          <w:sz w:val="20"/>
          <w:szCs w:val="20"/>
        </w:rPr>
        <w:lastRenderedPageBreak/>
        <w:t>согласна с содержанием Документа.</w:t>
      </w:r>
    </w:p>
    <w:p w:rsidR="00CA4D9D" w:rsidRPr="00CA4D9D" w:rsidRDefault="00CA4D9D" w:rsidP="00CA4D9D">
      <w:pPr>
        <w:widowControl w:val="0"/>
        <w:autoSpaceDE w:val="0"/>
        <w:autoSpaceDN w:val="0"/>
        <w:adjustRightInd w:val="0"/>
        <w:jc w:val="both"/>
        <w:rPr>
          <w:sz w:val="20"/>
          <w:szCs w:val="20"/>
        </w:rPr>
      </w:pPr>
      <w:r w:rsidRPr="00CA4D9D">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CA4D9D" w:rsidRPr="00CA4D9D" w:rsidRDefault="00CA4D9D" w:rsidP="00CA4D9D">
      <w:pPr>
        <w:widowControl w:val="0"/>
        <w:autoSpaceDE w:val="0"/>
        <w:autoSpaceDN w:val="0"/>
        <w:adjustRightInd w:val="0"/>
        <w:jc w:val="both"/>
        <w:rPr>
          <w:sz w:val="20"/>
          <w:szCs w:val="20"/>
        </w:rPr>
      </w:pPr>
      <w:r w:rsidRPr="00CA4D9D">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8. ПРОЧИЕ УСЛОВИЯ</w:t>
      </w:r>
    </w:p>
    <w:p w:rsidR="00CA4D9D" w:rsidRPr="00CA4D9D" w:rsidRDefault="00CA4D9D" w:rsidP="00CA4D9D">
      <w:pPr>
        <w:widowControl w:val="0"/>
        <w:autoSpaceDE w:val="0"/>
        <w:autoSpaceDN w:val="0"/>
        <w:adjustRightInd w:val="0"/>
        <w:jc w:val="both"/>
        <w:rPr>
          <w:sz w:val="20"/>
          <w:szCs w:val="20"/>
        </w:rPr>
      </w:pPr>
      <w:r w:rsidRPr="00CA4D9D">
        <w:rPr>
          <w:sz w:val="20"/>
          <w:szCs w:val="20"/>
        </w:rPr>
        <w:t>8.1. В случае несоответствия государственного календаря рабочего времени Субарендатора (Получающей Стороны) с производственным календарем РФ Субарендатор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Субарендатора (Получающей Стороны).</w:t>
      </w:r>
    </w:p>
    <w:p w:rsidR="00CA4D9D" w:rsidRPr="00CA4D9D" w:rsidRDefault="00CA4D9D" w:rsidP="00CA4D9D">
      <w:pPr>
        <w:widowControl w:val="0"/>
        <w:autoSpaceDE w:val="0"/>
        <w:autoSpaceDN w:val="0"/>
        <w:adjustRightInd w:val="0"/>
        <w:jc w:val="both"/>
        <w:rPr>
          <w:sz w:val="20"/>
          <w:szCs w:val="20"/>
        </w:rPr>
      </w:pPr>
      <w:r w:rsidRPr="00CA4D9D">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CA4D9D" w:rsidRPr="00CA4D9D" w:rsidRDefault="00CA4D9D" w:rsidP="00CA4D9D">
      <w:pPr>
        <w:widowControl w:val="0"/>
        <w:autoSpaceDE w:val="0"/>
        <w:autoSpaceDN w:val="0"/>
        <w:adjustRightInd w:val="0"/>
        <w:jc w:val="both"/>
        <w:rPr>
          <w:sz w:val="20"/>
          <w:szCs w:val="20"/>
        </w:rPr>
      </w:pPr>
      <w:r w:rsidRPr="00CA4D9D">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9. РАЗРЕШЕНИЕ СПОРОВ</w:t>
      </w:r>
    </w:p>
    <w:p w:rsidR="00CA4D9D" w:rsidRPr="00CA4D9D" w:rsidRDefault="00CA4D9D" w:rsidP="00CA4D9D">
      <w:pPr>
        <w:widowControl w:val="0"/>
        <w:autoSpaceDE w:val="0"/>
        <w:autoSpaceDN w:val="0"/>
        <w:adjustRightInd w:val="0"/>
        <w:jc w:val="both"/>
        <w:rPr>
          <w:sz w:val="20"/>
          <w:szCs w:val="20"/>
        </w:rPr>
      </w:pPr>
      <w:r w:rsidRPr="00CA4D9D">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CA4D9D" w:rsidRPr="00CA4D9D" w:rsidRDefault="00CA4D9D" w:rsidP="00CA4D9D">
      <w:pPr>
        <w:widowControl w:val="0"/>
        <w:autoSpaceDE w:val="0"/>
        <w:autoSpaceDN w:val="0"/>
        <w:adjustRightInd w:val="0"/>
        <w:jc w:val="both"/>
        <w:rPr>
          <w:sz w:val="20"/>
          <w:szCs w:val="20"/>
        </w:rPr>
      </w:pPr>
      <w:r w:rsidRPr="00CA4D9D">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CA4D9D" w:rsidRPr="00CA4D9D" w:rsidRDefault="00CA4D9D" w:rsidP="00CA4D9D">
      <w:pPr>
        <w:widowControl w:val="0"/>
        <w:autoSpaceDE w:val="0"/>
        <w:autoSpaceDN w:val="0"/>
        <w:adjustRightInd w:val="0"/>
        <w:jc w:val="both"/>
        <w:rPr>
          <w:sz w:val="20"/>
          <w:szCs w:val="20"/>
        </w:rPr>
      </w:pPr>
      <w:r w:rsidRPr="00CA4D9D">
        <w:rPr>
          <w:sz w:val="20"/>
          <w:szCs w:val="20"/>
        </w:rPr>
        <w:t>9.3. Порядок разрешения споров по Соглашению устанавливается в порядке, предусмотренном Договором.</w:t>
      </w:r>
    </w:p>
    <w:p w:rsidR="00CA4D9D" w:rsidRPr="00CA4D9D" w:rsidRDefault="00CA4D9D" w:rsidP="00CA4D9D">
      <w:pPr>
        <w:widowControl w:val="0"/>
        <w:autoSpaceDE w:val="0"/>
        <w:autoSpaceDN w:val="0"/>
        <w:adjustRightInd w:val="0"/>
        <w:rPr>
          <w:sz w:val="20"/>
          <w:szCs w:val="20"/>
        </w:rPr>
      </w:pPr>
    </w:p>
    <w:p w:rsidR="00CA4D9D" w:rsidRPr="00CA4D9D" w:rsidRDefault="00CA4D9D" w:rsidP="00CA4D9D">
      <w:pPr>
        <w:widowControl w:val="0"/>
        <w:autoSpaceDE w:val="0"/>
        <w:autoSpaceDN w:val="0"/>
        <w:adjustRightInd w:val="0"/>
        <w:jc w:val="both"/>
        <w:rPr>
          <w:sz w:val="20"/>
          <w:szCs w:val="20"/>
        </w:rPr>
      </w:pPr>
    </w:p>
    <w:p w:rsidR="00CA4D9D" w:rsidRPr="00CA4D9D" w:rsidRDefault="00CA4D9D" w:rsidP="00CA4D9D">
      <w:pPr>
        <w:widowControl w:val="0"/>
        <w:autoSpaceDE w:val="0"/>
        <w:autoSpaceDN w:val="0"/>
        <w:adjustRightInd w:val="0"/>
        <w:jc w:val="center"/>
        <w:rPr>
          <w:b/>
          <w:sz w:val="20"/>
          <w:szCs w:val="20"/>
        </w:rPr>
      </w:pPr>
      <w:r w:rsidRPr="00CA4D9D">
        <w:rPr>
          <w:b/>
          <w:sz w:val="20"/>
          <w:szCs w:val="20"/>
        </w:rPr>
        <w:t xml:space="preserve">10. ПОДПИСИ СТОРОН </w:t>
      </w:r>
    </w:p>
    <w:p w:rsidR="00CA4D9D" w:rsidRPr="00CA4D9D" w:rsidRDefault="00CA4D9D" w:rsidP="00CA4D9D">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8"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jc w:val="both"/>
              <w:rPr>
                <w:sz w:val="20"/>
                <w:szCs w:val="20"/>
              </w:rPr>
            </w:pPr>
          </w:p>
        </w:tc>
        <w:tc>
          <w:tcPr>
            <w:tcW w:w="4324" w:type="dxa"/>
          </w:tcPr>
          <w:p w:rsidR="00CA4D9D" w:rsidRPr="00CA4D9D" w:rsidRDefault="00CA4D9D" w:rsidP="00CA4D9D">
            <w:pPr>
              <w:widowControl w:val="0"/>
              <w:autoSpaceDE w:val="0"/>
              <w:autoSpaceDN w:val="0"/>
              <w:adjustRightInd w:val="0"/>
              <w:jc w:val="both"/>
              <w:rPr>
                <w:b/>
                <w:sz w:val="20"/>
                <w:szCs w:val="20"/>
              </w:rPr>
            </w:pPr>
            <w:r w:rsidRPr="00CA4D9D">
              <w:rPr>
                <w:b/>
                <w:sz w:val="20"/>
                <w:szCs w:val="20"/>
              </w:rPr>
              <w:t>СУБАРЕНДАТОР</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(должность) </w:t>
            </w:r>
          </w:p>
          <w:p w:rsidR="00CA4D9D" w:rsidRPr="00CA4D9D" w:rsidRDefault="00CA4D9D" w:rsidP="00CA4D9D">
            <w:pPr>
              <w:autoSpaceDE w:val="0"/>
              <w:autoSpaceDN w:val="0"/>
              <w:adjustRightInd w:val="0"/>
              <w:jc w:val="both"/>
              <w:rPr>
                <w:sz w:val="22"/>
                <w:szCs w:val="22"/>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rPr>
            </w:pPr>
            <w:r w:rsidRPr="00CA4D9D">
              <w:rPr>
                <w:sz w:val="22"/>
                <w:szCs w:val="22"/>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0"/>
                <w:szCs w:val="20"/>
              </w:rPr>
            </w:pPr>
            <w:r w:rsidRPr="00CA4D9D">
              <w:rPr>
                <w:sz w:val="20"/>
                <w:szCs w:val="20"/>
                <w:highlight w:val="yellow"/>
              </w:rPr>
              <w:t>«____»_______________ 20_ г.</w:t>
            </w:r>
          </w:p>
          <w:p w:rsidR="00CA4D9D" w:rsidRPr="00CA4D9D" w:rsidRDefault="00CA4D9D" w:rsidP="00CA4D9D">
            <w:pPr>
              <w:widowControl w:val="0"/>
              <w:autoSpaceDE w:val="0"/>
              <w:autoSpaceDN w:val="0"/>
              <w:adjustRightInd w:val="0"/>
              <w:rPr>
                <w:sz w:val="20"/>
                <w:szCs w:val="20"/>
              </w:rPr>
            </w:pP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CA4D9D" w:rsidRDefault="00CA4D9D" w:rsidP="00CA4D9D">
      <w:pPr>
        <w:rPr>
          <w:sz w:val="22"/>
          <w:szCs w:val="22"/>
        </w:rPr>
      </w:pPr>
      <w:r w:rsidRPr="00CA4D9D">
        <w:rPr>
          <w:sz w:val="22"/>
          <w:szCs w:val="22"/>
        </w:rPr>
        <w:br w:type="page"/>
      </w:r>
    </w:p>
    <w:p w:rsidR="00CA4D9D" w:rsidRPr="00CA4D9D" w:rsidRDefault="00CA4D9D" w:rsidP="00CA4D9D">
      <w:pPr>
        <w:widowControl w:val="0"/>
        <w:shd w:val="clear" w:color="auto" w:fill="FFFFFF"/>
        <w:autoSpaceDE w:val="0"/>
        <w:autoSpaceDN w:val="0"/>
        <w:adjustRightInd w:val="0"/>
        <w:contextualSpacing/>
        <w:jc w:val="right"/>
        <w:rPr>
          <w:sz w:val="22"/>
          <w:szCs w:val="22"/>
        </w:rPr>
      </w:pPr>
      <w:r w:rsidRPr="00CA4D9D">
        <w:rPr>
          <w:sz w:val="22"/>
          <w:szCs w:val="22"/>
        </w:rPr>
        <w:lastRenderedPageBreak/>
        <w:t>ПРИЛОЖЕНИЕ № 8</w:t>
      </w:r>
    </w:p>
    <w:p w:rsidR="00CA4D9D" w:rsidRPr="00CA4D9D" w:rsidRDefault="00CA4D9D" w:rsidP="00CA4D9D">
      <w:pPr>
        <w:widowControl w:val="0"/>
        <w:autoSpaceDE w:val="0"/>
        <w:autoSpaceDN w:val="0"/>
        <w:adjustRightInd w:val="0"/>
        <w:jc w:val="right"/>
        <w:rPr>
          <w:sz w:val="22"/>
          <w:szCs w:val="22"/>
        </w:rPr>
      </w:pPr>
      <w:r w:rsidRPr="00CA4D9D">
        <w:rPr>
          <w:sz w:val="22"/>
          <w:szCs w:val="22"/>
        </w:rPr>
        <w:t xml:space="preserve">к договору субаренды </w:t>
      </w:r>
    </w:p>
    <w:p w:rsidR="00CA4D9D" w:rsidRPr="00CA4D9D" w:rsidRDefault="00CA4D9D" w:rsidP="00CA4D9D">
      <w:pPr>
        <w:widowControl w:val="0"/>
        <w:autoSpaceDE w:val="0"/>
        <w:autoSpaceDN w:val="0"/>
        <w:adjustRightInd w:val="0"/>
        <w:jc w:val="right"/>
        <w:rPr>
          <w:sz w:val="22"/>
          <w:szCs w:val="22"/>
        </w:rPr>
      </w:pPr>
      <w:r w:rsidRPr="00CA4D9D">
        <w:rPr>
          <w:sz w:val="22"/>
          <w:szCs w:val="22"/>
        </w:rPr>
        <w:t>№</w:t>
      </w:r>
      <w:r w:rsidRPr="00CA4D9D">
        <w:rPr>
          <w:sz w:val="22"/>
          <w:szCs w:val="22"/>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right"/>
        <w:rPr>
          <w:sz w:val="22"/>
          <w:szCs w:val="22"/>
        </w:rPr>
      </w:pPr>
      <w:r w:rsidRPr="00CA4D9D">
        <w:rPr>
          <w:sz w:val="22"/>
          <w:szCs w:val="22"/>
        </w:rPr>
        <w:t xml:space="preserve">                                                                                                               от</w:t>
      </w:r>
      <w:r w:rsidRPr="00CA4D9D">
        <w:rPr>
          <w:sz w:val="22"/>
          <w:szCs w:val="22"/>
          <w:highlight w:val="yellow"/>
        </w:rPr>
        <w:t>___________________</w:t>
      </w:r>
    </w:p>
    <w:p w:rsidR="00CA4D9D" w:rsidRPr="00CA4D9D" w:rsidRDefault="00CA4D9D" w:rsidP="00CA4D9D">
      <w:pPr>
        <w:widowControl w:val="0"/>
        <w:shd w:val="clear" w:color="auto" w:fill="FFFFFF"/>
        <w:autoSpaceDE w:val="0"/>
        <w:autoSpaceDN w:val="0"/>
        <w:adjustRightInd w:val="0"/>
        <w:contextualSpacing/>
        <w:jc w:val="center"/>
        <w:rPr>
          <w:sz w:val="20"/>
          <w:szCs w:val="20"/>
        </w:rPr>
      </w:pPr>
    </w:p>
    <w:p w:rsidR="00CA4D9D" w:rsidRPr="00CA4D9D" w:rsidRDefault="00CA4D9D" w:rsidP="00CA4D9D">
      <w:pPr>
        <w:widowControl w:val="0"/>
        <w:shd w:val="clear" w:color="auto" w:fill="FFFFFF"/>
        <w:autoSpaceDE w:val="0"/>
        <w:autoSpaceDN w:val="0"/>
        <w:adjustRightInd w:val="0"/>
        <w:contextualSpacing/>
        <w:jc w:val="right"/>
        <w:rPr>
          <w:b/>
          <w:sz w:val="22"/>
          <w:szCs w:val="22"/>
        </w:rPr>
      </w:pPr>
      <w:r w:rsidRPr="00CA4D9D">
        <w:rPr>
          <w:b/>
          <w:sz w:val="22"/>
          <w:szCs w:val="22"/>
        </w:rPr>
        <w:t>ФОРМА</w:t>
      </w:r>
    </w:p>
    <w:p w:rsidR="00CA4D9D" w:rsidRPr="00CA4D9D" w:rsidRDefault="00CA4D9D" w:rsidP="00CA4D9D">
      <w:pPr>
        <w:widowControl w:val="0"/>
        <w:shd w:val="clear" w:color="auto" w:fill="FFFFFF"/>
        <w:autoSpaceDE w:val="0"/>
        <w:autoSpaceDN w:val="0"/>
        <w:adjustRightInd w:val="0"/>
        <w:contextualSpacing/>
        <w:jc w:val="center"/>
        <w:rPr>
          <w:sz w:val="22"/>
          <w:szCs w:val="22"/>
        </w:rPr>
      </w:pPr>
    </w:p>
    <w:p w:rsidR="00CA4D9D" w:rsidRPr="00CA4D9D" w:rsidRDefault="00CA4D9D" w:rsidP="00CA4D9D">
      <w:pPr>
        <w:widowControl w:val="0"/>
        <w:shd w:val="clear" w:color="auto" w:fill="FFFFFF"/>
        <w:autoSpaceDE w:val="0"/>
        <w:autoSpaceDN w:val="0"/>
        <w:adjustRightInd w:val="0"/>
        <w:contextualSpacing/>
        <w:jc w:val="center"/>
        <w:rPr>
          <w:b/>
          <w:sz w:val="22"/>
          <w:szCs w:val="22"/>
        </w:rPr>
      </w:pPr>
      <w:r w:rsidRPr="00CA4D9D">
        <w:rPr>
          <w:b/>
          <w:sz w:val="22"/>
          <w:szCs w:val="22"/>
        </w:rPr>
        <w:t>А К Т</w:t>
      </w:r>
    </w:p>
    <w:p w:rsidR="00CA4D9D" w:rsidRPr="00CA4D9D" w:rsidRDefault="00CA4D9D" w:rsidP="00CA4D9D">
      <w:pPr>
        <w:widowControl w:val="0"/>
        <w:shd w:val="clear" w:color="auto" w:fill="FFFFFF"/>
        <w:autoSpaceDE w:val="0"/>
        <w:autoSpaceDN w:val="0"/>
        <w:adjustRightInd w:val="0"/>
        <w:contextualSpacing/>
        <w:jc w:val="center"/>
        <w:rPr>
          <w:b/>
          <w:sz w:val="22"/>
          <w:szCs w:val="22"/>
        </w:rPr>
      </w:pPr>
      <w:r w:rsidRPr="00CA4D9D">
        <w:rPr>
          <w:b/>
          <w:sz w:val="22"/>
          <w:szCs w:val="22"/>
        </w:rPr>
        <w:t>Об окончании арендных каникул и начале деятельности СУБАРЕНДАТОРА</w:t>
      </w:r>
    </w:p>
    <w:p w:rsidR="00CA4D9D" w:rsidRPr="00CA4D9D" w:rsidRDefault="00CA4D9D" w:rsidP="00CA4D9D">
      <w:pPr>
        <w:widowControl w:val="0"/>
        <w:shd w:val="clear" w:color="auto" w:fill="FFFFFF"/>
        <w:autoSpaceDE w:val="0"/>
        <w:autoSpaceDN w:val="0"/>
        <w:adjustRightInd w:val="0"/>
        <w:contextualSpacing/>
        <w:jc w:val="center"/>
        <w:rPr>
          <w:b/>
          <w:sz w:val="22"/>
          <w:szCs w:val="22"/>
          <w:u w:val="single"/>
        </w:rPr>
      </w:pPr>
    </w:p>
    <w:p w:rsidR="00CA4D9D" w:rsidRPr="00CA4D9D" w:rsidRDefault="00CA4D9D" w:rsidP="00CA4D9D">
      <w:pPr>
        <w:widowControl w:val="0"/>
        <w:autoSpaceDE w:val="0"/>
        <w:autoSpaceDN w:val="0"/>
        <w:adjustRightInd w:val="0"/>
        <w:jc w:val="both"/>
        <w:rPr>
          <w:sz w:val="22"/>
          <w:szCs w:val="22"/>
        </w:rPr>
      </w:pPr>
      <w:r w:rsidRPr="00CA4D9D">
        <w:rPr>
          <w:sz w:val="22"/>
          <w:szCs w:val="22"/>
          <w:highlight w:val="yellow"/>
        </w:rPr>
        <w:t>_____________________________</w:t>
      </w:r>
      <w:r w:rsidRPr="00CA4D9D">
        <w:rPr>
          <w:sz w:val="22"/>
          <w:szCs w:val="22"/>
        </w:rPr>
        <w:tab/>
      </w:r>
      <w:r w:rsidRPr="00CA4D9D">
        <w:rPr>
          <w:sz w:val="22"/>
          <w:szCs w:val="22"/>
        </w:rPr>
        <w:tab/>
      </w:r>
      <w:r w:rsidRPr="00CA4D9D">
        <w:rPr>
          <w:sz w:val="22"/>
          <w:szCs w:val="22"/>
        </w:rPr>
        <w:tab/>
      </w:r>
      <w:r w:rsidRPr="00CA4D9D">
        <w:rPr>
          <w:sz w:val="22"/>
          <w:szCs w:val="22"/>
        </w:rPr>
        <w:tab/>
        <w:t xml:space="preserve">               «</w:t>
      </w:r>
      <w:r w:rsidRPr="00CA4D9D">
        <w:rPr>
          <w:sz w:val="22"/>
          <w:szCs w:val="22"/>
          <w:highlight w:val="yellow"/>
        </w:rPr>
        <w:t>___</w:t>
      </w:r>
      <w:r w:rsidRPr="00CA4D9D">
        <w:rPr>
          <w:sz w:val="22"/>
          <w:szCs w:val="22"/>
        </w:rPr>
        <w:t>»</w:t>
      </w:r>
      <w:r w:rsidRPr="00CA4D9D">
        <w:rPr>
          <w:sz w:val="22"/>
          <w:szCs w:val="22"/>
          <w:highlight w:val="yellow"/>
        </w:rPr>
        <w:t>_______________</w:t>
      </w:r>
      <w:r w:rsidRPr="00CA4D9D">
        <w:rPr>
          <w:sz w:val="22"/>
          <w:szCs w:val="22"/>
        </w:rPr>
        <w:t>20</w:t>
      </w:r>
      <w:r w:rsidRPr="00CA4D9D">
        <w:rPr>
          <w:sz w:val="22"/>
          <w:szCs w:val="22"/>
          <w:highlight w:val="yellow"/>
        </w:rPr>
        <w:t>__</w:t>
      </w:r>
      <w:r w:rsidRPr="00CA4D9D">
        <w:rPr>
          <w:sz w:val="22"/>
          <w:szCs w:val="22"/>
        </w:rPr>
        <w:t xml:space="preserve"> г.</w:t>
      </w:r>
    </w:p>
    <w:p w:rsidR="00CA4D9D" w:rsidRPr="00CA4D9D" w:rsidRDefault="00CA4D9D" w:rsidP="00CA4D9D">
      <w:pPr>
        <w:widowControl w:val="0"/>
        <w:autoSpaceDE w:val="0"/>
        <w:autoSpaceDN w:val="0"/>
        <w:adjustRightInd w:val="0"/>
        <w:spacing w:after="120"/>
        <w:rPr>
          <w:sz w:val="22"/>
          <w:szCs w:val="22"/>
        </w:rPr>
      </w:pPr>
    </w:p>
    <w:p w:rsidR="00CA4D9D" w:rsidRPr="00CA4D9D" w:rsidRDefault="00CA4D9D" w:rsidP="00CA4D9D">
      <w:pPr>
        <w:widowControl w:val="0"/>
        <w:autoSpaceDE w:val="0"/>
        <w:autoSpaceDN w:val="0"/>
        <w:adjustRightInd w:val="0"/>
        <w:spacing w:after="120"/>
        <w:ind w:firstLine="708"/>
        <w:jc w:val="both"/>
        <w:rPr>
          <w:sz w:val="22"/>
          <w:szCs w:val="22"/>
        </w:rPr>
      </w:pPr>
      <w:r w:rsidRPr="00CA4D9D">
        <w:rPr>
          <w:b/>
          <w:sz w:val="22"/>
          <w:szCs w:val="22"/>
        </w:rPr>
        <w:t>Полное наименование АРЕНДАТОРА (сокращенное наименование АРЕНДАТОРА),</w:t>
      </w:r>
      <w:r w:rsidRPr="00CA4D9D">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CA4D9D" w:rsidRPr="00CA4D9D" w:rsidRDefault="00CA4D9D" w:rsidP="00CA4D9D">
      <w:pPr>
        <w:widowControl w:val="0"/>
        <w:autoSpaceDE w:val="0"/>
        <w:autoSpaceDN w:val="0"/>
        <w:adjustRightInd w:val="0"/>
        <w:spacing w:after="120"/>
        <w:ind w:firstLine="708"/>
        <w:jc w:val="both"/>
        <w:rPr>
          <w:sz w:val="22"/>
          <w:szCs w:val="22"/>
        </w:rPr>
      </w:pPr>
      <w:r w:rsidRPr="00CA4D9D">
        <w:rPr>
          <w:b/>
          <w:sz w:val="22"/>
          <w:szCs w:val="22"/>
        </w:rPr>
        <w:t>Полное наименование СУБАРЕНДАТОРА (сокращенное наименование СУБАРЕНДАТОРА),</w:t>
      </w:r>
      <w:r w:rsidRPr="00CA4D9D">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CA4D9D" w:rsidRPr="00CA4D9D" w:rsidRDefault="00CA4D9D" w:rsidP="00CA4D9D">
      <w:pPr>
        <w:widowControl w:val="0"/>
        <w:numPr>
          <w:ilvl w:val="0"/>
          <w:numId w:val="16"/>
        </w:numPr>
        <w:autoSpaceDE w:val="0"/>
        <w:autoSpaceDN w:val="0"/>
        <w:adjustRightInd w:val="0"/>
        <w:spacing w:after="120"/>
        <w:jc w:val="both"/>
        <w:rPr>
          <w:sz w:val="22"/>
          <w:szCs w:val="22"/>
        </w:rPr>
      </w:pPr>
      <w:r w:rsidRPr="00CA4D9D">
        <w:rPr>
          <w:sz w:val="22"/>
          <w:szCs w:val="22"/>
        </w:rPr>
        <w:t xml:space="preserve">Актом Стороны подтверждают окончание арендных каникул по Договору субаренды недвижимого имущества от «___»__________20__г. №_________, предоставленных в связи с </w:t>
      </w:r>
      <w:r w:rsidRPr="00CA4D9D">
        <w:rPr>
          <w:sz w:val="22"/>
          <w:szCs w:val="22"/>
          <w:highlight w:val="yellow"/>
          <w:u w:val="single"/>
        </w:rPr>
        <w:t>(указать обстоятельства послужившие причиной предоставления арендных каникул).</w:t>
      </w:r>
    </w:p>
    <w:p w:rsidR="00CA4D9D" w:rsidRPr="00CA4D9D" w:rsidRDefault="00CA4D9D" w:rsidP="00CA4D9D">
      <w:pPr>
        <w:widowControl w:val="0"/>
        <w:numPr>
          <w:ilvl w:val="0"/>
          <w:numId w:val="16"/>
        </w:numPr>
        <w:autoSpaceDE w:val="0"/>
        <w:autoSpaceDN w:val="0"/>
        <w:adjustRightInd w:val="0"/>
        <w:spacing w:after="240"/>
        <w:contextualSpacing/>
        <w:jc w:val="both"/>
        <w:rPr>
          <w:sz w:val="22"/>
          <w:szCs w:val="22"/>
        </w:rPr>
      </w:pPr>
      <w:r w:rsidRPr="00CA4D9D">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CA4D9D" w:rsidRPr="00CA4D9D" w:rsidRDefault="00CA4D9D" w:rsidP="00CA4D9D">
      <w:pPr>
        <w:widowControl w:val="0"/>
        <w:numPr>
          <w:ilvl w:val="0"/>
          <w:numId w:val="16"/>
        </w:numPr>
        <w:autoSpaceDE w:val="0"/>
        <w:autoSpaceDN w:val="0"/>
        <w:adjustRightInd w:val="0"/>
        <w:spacing w:before="240" w:after="120"/>
        <w:jc w:val="both"/>
        <w:rPr>
          <w:sz w:val="22"/>
          <w:szCs w:val="22"/>
        </w:rPr>
      </w:pPr>
      <w:r w:rsidRPr="00CA4D9D">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rsidR="00CA4D9D" w:rsidRPr="00CA4D9D" w:rsidRDefault="00CA4D9D" w:rsidP="00CA4D9D">
      <w:pPr>
        <w:widowControl w:val="0"/>
        <w:numPr>
          <w:ilvl w:val="0"/>
          <w:numId w:val="16"/>
        </w:numPr>
        <w:autoSpaceDE w:val="0"/>
        <w:autoSpaceDN w:val="0"/>
        <w:adjustRightInd w:val="0"/>
        <w:spacing w:after="120"/>
        <w:jc w:val="both"/>
        <w:rPr>
          <w:sz w:val="20"/>
          <w:szCs w:val="20"/>
        </w:rPr>
      </w:pPr>
      <w:r w:rsidRPr="00CA4D9D">
        <w:rPr>
          <w:sz w:val="22"/>
          <w:szCs w:val="22"/>
        </w:rPr>
        <w:t>Акт подписан в 2 (двух) экземплярах, имеющих одинаковую юридическую силу, по одному для каждой из Сторон</w:t>
      </w:r>
      <w:r w:rsidRPr="00CA4D9D">
        <w:rPr>
          <w:sz w:val="20"/>
          <w:szCs w:val="20"/>
        </w:rPr>
        <w:t>.</w:t>
      </w:r>
    </w:p>
    <w:p w:rsidR="00CA4D9D" w:rsidRPr="00CA4D9D" w:rsidRDefault="00CA4D9D" w:rsidP="00CA4D9D">
      <w:pPr>
        <w:widowControl w:val="0"/>
        <w:autoSpaceDE w:val="0"/>
        <w:autoSpaceDN w:val="0"/>
        <w:adjustRightInd w:val="0"/>
        <w:spacing w:after="120"/>
        <w:ind w:firstLine="708"/>
        <w:rPr>
          <w:sz w:val="20"/>
          <w:szCs w:val="20"/>
        </w:rPr>
      </w:pPr>
    </w:p>
    <w:p w:rsidR="00CA4D9D" w:rsidRPr="00CA4D9D" w:rsidRDefault="00CA4D9D" w:rsidP="00CA4D9D">
      <w:pPr>
        <w:rPr>
          <w:b/>
          <w:sz w:val="22"/>
          <w:szCs w:val="20"/>
        </w:rPr>
      </w:pPr>
      <w:r w:rsidRPr="00CA4D9D">
        <w:rPr>
          <w:b/>
          <w:sz w:val="22"/>
          <w:szCs w:val="20"/>
        </w:rPr>
        <w:t>ФОРМА СОГЛАСОВАНА:</w:t>
      </w:r>
    </w:p>
    <w:p w:rsidR="00CA4D9D" w:rsidRPr="00CA4D9D" w:rsidRDefault="00CA4D9D" w:rsidP="00CA4D9D">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CA4D9D" w:rsidRPr="00CA4D9D" w:rsidTr="007657CD">
        <w:tc>
          <w:tcPr>
            <w:tcW w:w="5457" w:type="dxa"/>
          </w:tcPr>
          <w:p w:rsidR="00CA4D9D" w:rsidRPr="00CA4D9D" w:rsidRDefault="00CA4D9D" w:rsidP="00CA4D9D">
            <w:pPr>
              <w:widowControl w:val="0"/>
              <w:autoSpaceDE w:val="0"/>
              <w:autoSpaceDN w:val="0"/>
              <w:adjustRightInd w:val="0"/>
              <w:jc w:val="both"/>
              <w:rPr>
                <w:b/>
                <w:sz w:val="22"/>
                <w:szCs w:val="22"/>
                <w:highlight w:val="yellow"/>
              </w:rPr>
            </w:pPr>
            <w:r w:rsidRPr="00CA4D9D">
              <w:rPr>
                <w:b/>
                <w:sz w:val="22"/>
                <w:szCs w:val="22"/>
                <w:highlight w:val="yellow"/>
              </w:rPr>
              <w:t>АРЕНДАТОР</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 xml:space="preserve">(должность) </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bCs/>
                <w:sz w:val="22"/>
                <w:szCs w:val="22"/>
                <w:highlight w:val="yellow"/>
              </w:rPr>
            </w:pPr>
            <w:r w:rsidRPr="00CA4D9D">
              <w:rPr>
                <w:sz w:val="22"/>
                <w:szCs w:val="22"/>
                <w:highlight w:val="yellow"/>
              </w:rPr>
              <w:t>«____»_______________ 20_ г.</w:t>
            </w:r>
          </w:p>
          <w:p w:rsidR="00CA4D9D" w:rsidRPr="00CA4D9D" w:rsidRDefault="00CA4D9D" w:rsidP="00CA4D9D">
            <w:pPr>
              <w:widowControl w:val="0"/>
              <w:autoSpaceDE w:val="0"/>
              <w:autoSpaceDN w:val="0"/>
              <w:adjustRightInd w:val="0"/>
              <w:jc w:val="both"/>
              <w:rPr>
                <w:sz w:val="22"/>
                <w:szCs w:val="22"/>
                <w:highlight w:val="yellow"/>
              </w:rPr>
            </w:pPr>
          </w:p>
        </w:tc>
        <w:tc>
          <w:tcPr>
            <w:tcW w:w="4323" w:type="dxa"/>
          </w:tcPr>
          <w:p w:rsidR="00CA4D9D" w:rsidRPr="00CA4D9D" w:rsidRDefault="00CA4D9D" w:rsidP="00CA4D9D">
            <w:pPr>
              <w:widowControl w:val="0"/>
              <w:autoSpaceDE w:val="0"/>
              <w:autoSpaceDN w:val="0"/>
              <w:adjustRightInd w:val="0"/>
              <w:jc w:val="both"/>
              <w:rPr>
                <w:b/>
                <w:sz w:val="22"/>
                <w:szCs w:val="22"/>
                <w:highlight w:val="yellow"/>
              </w:rPr>
            </w:pPr>
            <w:r w:rsidRPr="00CA4D9D">
              <w:rPr>
                <w:b/>
                <w:sz w:val="22"/>
                <w:szCs w:val="22"/>
                <w:highlight w:val="yellow"/>
              </w:rPr>
              <w:t>СУБАРЕНДАТОР</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 xml:space="preserve">(должность) </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_____________________</w:t>
            </w:r>
          </w:p>
          <w:p w:rsidR="00CA4D9D" w:rsidRPr="00CA4D9D" w:rsidRDefault="00CA4D9D" w:rsidP="00CA4D9D">
            <w:pPr>
              <w:autoSpaceDE w:val="0"/>
              <w:autoSpaceDN w:val="0"/>
              <w:adjustRightInd w:val="0"/>
              <w:jc w:val="both"/>
              <w:rPr>
                <w:sz w:val="22"/>
                <w:szCs w:val="22"/>
                <w:highlight w:val="yellow"/>
              </w:rPr>
            </w:pPr>
            <w:r w:rsidRPr="00CA4D9D">
              <w:rPr>
                <w:sz w:val="22"/>
                <w:szCs w:val="22"/>
                <w:highlight w:val="yellow"/>
              </w:rPr>
              <w:t xml:space="preserve">(ФИО) </w:t>
            </w:r>
          </w:p>
          <w:p w:rsidR="00CA4D9D" w:rsidRPr="00CA4D9D" w:rsidRDefault="00CA4D9D" w:rsidP="00CA4D9D">
            <w:pPr>
              <w:widowControl w:val="0"/>
              <w:shd w:val="clear" w:color="auto" w:fill="FFFFFF"/>
              <w:tabs>
                <w:tab w:val="left" w:pos="3490"/>
              </w:tabs>
              <w:suppressAutoHyphens/>
              <w:autoSpaceDE w:val="0"/>
              <w:autoSpaceDN w:val="0"/>
              <w:adjustRightInd w:val="0"/>
              <w:rPr>
                <w:sz w:val="22"/>
                <w:szCs w:val="22"/>
                <w:highlight w:val="yellow"/>
              </w:rPr>
            </w:pPr>
            <w:r w:rsidRPr="00CA4D9D">
              <w:rPr>
                <w:sz w:val="22"/>
                <w:szCs w:val="22"/>
                <w:highlight w:val="yellow"/>
              </w:rPr>
              <w:t>«____»_______________ 20_ г.</w:t>
            </w:r>
          </w:p>
          <w:p w:rsidR="00CA4D9D" w:rsidRPr="00CA4D9D" w:rsidRDefault="00CA4D9D" w:rsidP="00CA4D9D">
            <w:pPr>
              <w:widowControl w:val="0"/>
              <w:autoSpaceDE w:val="0"/>
              <w:autoSpaceDN w:val="0"/>
              <w:adjustRightInd w:val="0"/>
              <w:rPr>
                <w:sz w:val="22"/>
                <w:szCs w:val="22"/>
                <w:highlight w:val="yellow"/>
              </w:rPr>
            </w:pPr>
          </w:p>
        </w:tc>
      </w:tr>
    </w:tbl>
    <w:p w:rsidR="00CA4D9D" w:rsidRPr="00CA4D9D" w:rsidRDefault="00CA4D9D" w:rsidP="00CA4D9D">
      <w:pPr>
        <w:widowControl w:val="0"/>
        <w:autoSpaceDE w:val="0"/>
        <w:autoSpaceDN w:val="0"/>
        <w:adjustRightInd w:val="0"/>
        <w:rPr>
          <w:sz w:val="20"/>
          <w:szCs w:val="20"/>
        </w:rPr>
      </w:pPr>
    </w:p>
    <w:p w:rsidR="00CA4D9D" w:rsidRPr="00CA4D9D" w:rsidRDefault="00CA4D9D" w:rsidP="00CA4D9D">
      <w:pPr>
        <w:rPr>
          <w:sz w:val="22"/>
          <w:szCs w:val="22"/>
        </w:rPr>
      </w:pPr>
    </w:p>
    <w:p w:rsidR="00CA4D9D" w:rsidRPr="00CA4D9D" w:rsidRDefault="00CA4D9D" w:rsidP="00CA4D9D">
      <w:pPr>
        <w:rPr>
          <w:sz w:val="22"/>
          <w:szCs w:val="22"/>
        </w:rPr>
      </w:pPr>
    </w:p>
    <w:p w:rsidR="00CA4D9D" w:rsidRPr="00175275" w:rsidRDefault="00CA4D9D" w:rsidP="00A243F9">
      <w:pPr>
        <w:jc w:val="center"/>
        <w:rPr>
          <w:b/>
          <w:szCs w:val="20"/>
          <w:lang w:eastAsia="ar-SA"/>
        </w:rPr>
      </w:pPr>
      <w:bookmarkStart w:id="8" w:name="_GoBack"/>
      <w:bookmarkEnd w:id="8"/>
    </w:p>
    <w:sectPr w:rsidR="00CA4D9D" w:rsidRPr="00175275" w:rsidSect="004E0F87">
      <w:pgSz w:w="11906" w:h="16838"/>
      <w:pgMar w:top="567"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C37" w:rsidRDefault="00141C37" w:rsidP="00316BF9">
      <w:r>
        <w:separator/>
      </w:r>
    </w:p>
  </w:endnote>
  <w:endnote w:type="continuationSeparator" w:id="0">
    <w:p w:rsidR="00141C37" w:rsidRDefault="00141C37"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C37" w:rsidRDefault="00141C37" w:rsidP="00316BF9">
      <w:r>
        <w:separator/>
      </w:r>
    </w:p>
  </w:footnote>
  <w:footnote w:type="continuationSeparator" w:id="0">
    <w:p w:rsidR="00141C37" w:rsidRDefault="00141C37" w:rsidP="00316BF9">
      <w:r>
        <w:continuationSeparator/>
      </w:r>
    </w:p>
  </w:footnote>
  <w:footnote w:id="1">
    <w:p w:rsidR="00CA4D9D" w:rsidRDefault="00CA4D9D" w:rsidP="00CA4D9D">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CA4D9D" w:rsidRDefault="00CA4D9D" w:rsidP="00CA4D9D">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CA4D9D" w:rsidRDefault="00CA4D9D" w:rsidP="00CA4D9D">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CA4D9D" w:rsidRDefault="00CA4D9D" w:rsidP="00CA4D9D">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CA4D9D" w:rsidRDefault="00CA4D9D" w:rsidP="00CA4D9D">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CA4D9D" w:rsidRDefault="00CA4D9D" w:rsidP="00CA4D9D">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CA4D9D" w:rsidRDefault="00CA4D9D" w:rsidP="00CA4D9D">
      <w:pPr>
        <w:pStyle w:val="af3"/>
      </w:pPr>
      <w:r w:rsidRPr="0082295F">
        <w:rPr>
          <w:rStyle w:val="aff7"/>
          <w:rFonts w:eastAsia="Andale Sans UI"/>
        </w:rPr>
        <w:footnoteRef/>
      </w:r>
      <w:r w:rsidRPr="0082295F">
        <w:t xml:space="preserve"> Указать цель использования помещения.</w:t>
      </w:r>
    </w:p>
  </w:footnote>
  <w:footnote w:id="8">
    <w:p w:rsidR="00CA4D9D" w:rsidRDefault="00CA4D9D" w:rsidP="00CA4D9D">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CA4D9D" w:rsidRDefault="00CA4D9D" w:rsidP="00CA4D9D">
      <w:pPr>
        <w:pStyle w:val="af3"/>
      </w:pPr>
      <w:r w:rsidRPr="0082295F">
        <w:rPr>
          <w:rStyle w:val="aff7"/>
          <w:rFonts w:eastAsia="Andale Sans UI"/>
        </w:rPr>
        <w:footnoteRef/>
      </w:r>
      <w:r w:rsidRPr="0082295F">
        <w:t xml:space="preserve"> При </w:t>
      </w:r>
      <w:r w:rsidRPr="00847CC1">
        <w:t>заполнении Договора необходимо выбрать один вариантов п. 1.9.</w:t>
      </w:r>
    </w:p>
  </w:footnote>
  <w:footnote w:id="10">
    <w:p w:rsidR="00CA4D9D" w:rsidRDefault="00CA4D9D" w:rsidP="00CA4D9D">
      <w:pPr>
        <w:pStyle w:val="af3"/>
      </w:pPr>
      <w:r w:rsidRPr="00847CC1">
        <w:rPr>
          <w:rStyle w:val="aff7"/>
          <w:rFonts w:eastAsia="Andale Sans UI"/>
        </w:rPr>
        <w:footnoteRef/>
      </w:r>
      <w:r w:rsidRPr="00847CC1">
        <w:t xml:space="preserve"> Применяется в случае обременения Помещения.</w:t>
      </w:r>
    </w:p>
  </w:footnote>
  <w:footnote w:id="11">
    <w:p w:rsidR="00CA4D9D" w:rsidRDefault="00CA4D9D" w:rsidP="00CA4D9D">
      <w:pPr>
        <w:pStyle w:val="af3"/>
      </w:pPr>
      <w:r w:rsidRPr="00847CC1">
        <w:rPr>
          <w:rStyle w:val="aff7"/>
          <w:rFonts w:eastAsia="Andale Sans UI"/>
        </w:rPr>
        <w:footnoteRef/>
      </w:r>
      <w:r w:rsidRPr="00847CC1">
        <w:t xml:space="preserve">  Указывается балансовая/кадастровая стоимость</w:t>
      </w:r>
      <w:r w:rsidRPr="00847CC1">
        <w:rPr>
          <w:sz w:val="22"/>
        </w:rPr>
        <w:t xml:space="preserve"> </w:t>
      </w:r>
      <w:r w:rsidRPr="00707B5B">
        <w:t>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2">
    <w:p w:rsidR="00CA4D9D" w:rsidRDefault="00CA4D9D" w:rsidP="00CA4D9D">
      <w:pPr>
        <w:pStyle w:val="af3"/>
      </w:pPr>
      <w:r w:rsidRPr="00D32577">
        <w:rPr>
          <w:rStyle w:val="aff7"/>
          <w:rFonts w:eastAsia="Andale Sans UI"/>
        </w:rPr>
        <w:footnoteRef/>
      </w:r>
      <w:r w:rsidRPr="00D32577">
        <w:t xml:space="preserve"> Применяется в случаях заключения Субарендатором договоров с ресурсоснабжающими организациями.</w:t>
      </w:r>
    </w:p>
  </w:footnote>
  <w:footnote w:id="13">
    <w:p w:rsidR="00CA4D9D" w:rsidRDefault="00CA4D9D" w:rsidP="00CA4D9D">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4">
    <w:p w:rsidR="00CA4D9D" w:rsidRDefault="00CA4D9D" w:rsidP="00CA4D9D">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5">
    <w:p w:rsidR="00CA4D9D" w:rsidRDefault="00CA4D9D" w:rsidP="00CA4D9D">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6">
    <w:p w:rsidR="00CA4D9D" w:rsidRDefault="00CA4D9D" w:rsidP="00CA4D9D">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7">
    <w:p w:rsidR="00CA4D9D" w:rsidRDefault="00CA4D9D" w:rsidP="00CA4D9D">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8">
    <w:p w:rsidR="00CA4D9D" w:rsidRDefault="00CA4D9D" w:rsidP="00CA4D9D">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9">
    <w:p w:rsidR="00CA4D9D" w:rsidRDefault="00CA4D9D" w:rsidP="00CA4D9D">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20">
    <w:p w:rsidR="00CA4D9D" w:rsidRDefault="00CA4D9D" w:rsidP="00CA4D9D">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ресурсоснабжающими организациями.</w:t>
      </w:r>
    </w:p>
  </w:footnote>
  <w:footnote w:id="21">
    <w:p w:rsidR="00CA4D9D" w:rsidRDefault="00CA4D9D" w:rsidP="00CA4D9D">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2">
    <w:p w:rsidR="00CA4D9D" w:rsidRDefault="00CA4D9D" w:rsidP="00CA4D9D">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ресурсоснабжающими организациями/региональным оператором.</w:t>
      </w:r>
    </w:p>
  </w:footnote>
  <w:footnote w:id="23">
    <w:p w:rsidR="00CA4D9D" w:rsidRDefault="00CA4D9D" w:rsidP="00CA4D9D">
      <w:pPr>
        <w:pStyle w:val="af3"/>
        <w:spacing w:line="240" w:lineRule="exact"/>
      </w:pPr>
      <w:r w:rsidRPr="0097234C">
        <w:rPr>
          <w:rStyle w:val="aff7"/>
          <w:rFonts w:eastAsia="Andale Sans UI"/>
          <w:sz w:val="18"/>
          <w:szCs w:val="18"/>
        </w:rPr>
        <w:footnoteRef/>
      </w:r>
      <w:r w:rsidRPr="0097234C">
        <w:rPr>
          <w:sz w:val="18"/>
          <w:szCs w:val="18"/>
        </w:rPr>
        <w:t xml:space="preserve"> Данный пункт применяется при сроке </w:t>
      </w:r>
      <w:r>
        <w:rPr>
          <w:sz w:val="18"/>
          <w:szCs w:val="18"/>
        </w:rPr>
        <w:t>суб</w:t>
      </w:r>
      <w:r w:rsidRPr="0097234C">
        <w:rPr>
          <w:sz w:val="18"/>
          <w:szCs w:val="18"/>
        </w:rPr>
        <w:t xml:space="preserve">аренды менее года. </w:t>
      </w:r>
    </w:p>
  </w:footnote>
  <w:footnote w:id="24">
    <w:p w:rsidR="00CA4D9D" w:rsidRDefault="00CA4D9D" w:rsidP="00CA4D9D">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5">
    <w:p w:rsidR="00CA4D9D" w:rsidRDefault="00CA4D9D" w:rsidP="00CA4D9D">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CA4D9D" w:rsidRDefault="00CA4D9D" w:rsidP="00CA4D9D">
      <w:pPr>
        <w:pStyle w:val="af3"/>
      </w:pPr>
      <w:r>
        <w:rPr>
          <w:rStyle w:val="aff7"/>
          <w:rFonts w:eastAsia="Andale Sans UI"/>
        </w:rPr>
        <w:footnoteRef/>
      </w:r>
      <w:r>
        <w:t xml:space="preserve"> Применяется для Договоров, заключаемых на срок 1 (один) год и более.</w:t>
      </w:r>
    </w:p>
  </w:footnote>
  <w:footnote w:id="27">
    <w:p w:rsidR="00CA4D9D" w:rsidRDefault="00CA4D9D" w:rsidP="00CA4D9D">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r w:rsidRPr="000432D7">
        <w:rPr>
          <w:sz w:val="18"/>
          <w:szCs w:val="18"/>
        </w:rPr>
        <w:t>самозаняты</w:t>
      </w:r>
      <w:r>
        <w:rPr>
          <w:sz w:val="18"/>
          <w:szCs w:val="18"/>
        </w:rPr>
        <w:t>м</w:t>
      </w:r>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8">
    <w:p w:rsidR="00CA4D9D" w:rsidRDefault="00CA4D9D" w:rsidP="00CA4D9D">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9">
    <w:p w:rsidR="00CA4D9D" w:rsidRDefault="00CA4D9D" w:rsidP="00CA4D9D">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30">
    <w:p w:rsidR="00CA4D9D" w:rsidRDefault="00CA4D9D" w:rsidP="00CA4D9D">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1">
    <w:p w:rsidR="00CA4D9D" w:rsidRDefault="00CA4D9D" w:rsidP="00CA4D9D">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2">
    <w:p w:rsidR="00CA4D9D" w:rsidRDefault="00CA4D9D" w:rsidP="00CA4D9D">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3">
    <w:p w:rsidR="00CA4D9D" w:rsidRDefault="00CA4D9D" w:rsidP="00CA4D9D">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4">
    <w:p w:rsidR="00CA4D9D" w:rsidRDefault="00CA4D9D" w:rsidP="00CA4D9D">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5">
    <w:p w:rsidR="00CA4D9D" w:rsidRDefault="00CA4D9D" w:rsidP="00CA4D9D">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6">
    <w:p w:rsidR="00CA4D9D" w:rsidRDefault="00CA4D9D" w:rsidP="00CA4D9D">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7">
    <w:p w:rsidR="00CA4D9D" w:rsidRDefault="00CA4D9D" w:rsidP="00CA4D9D">
      <w:pPr>
        <w:pStyle w:val="af3"/>
      </w:pPr>
      <w:r>
        <w:rPr>
          <w:rStyle w:val="aff7"/>
          <w:rFonts w:eastAsia="Andale Sans UI"/>
        </w:rPr>
        <w:footnoteRef/>
      </w:r>
      <w:r>
        <w:t xml:space="preserve"> Необходимо указать должность, ФИО и адрес электронной почты сотрудника АРЕНДАТОРА.</w:t>
      </w:r>
    </w:p>
  </w:footnote>
  <w:footnote w:id="38">
    <w:p w:rsidR="00CA4D9D" w:rsidRDefault="00CA4D9D" w:rsidP="00CA4D9D">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9">
    <w:p w:rsidR="00CA4D9D" w:rsidRDefault="00CA4D9D" w:rsidP="00CA4D9D">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40">
    <w:p w:rsidR="00CA4D9D" w:rsidRDefault="00CA4D9D" w:rsidP="00CA4D9D">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41">
    <w:p w:rsidR="00CA4D9D" w:rsidRDefault="00CA4D9D" w:rsidP="00CA4D9D">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2">
    <w:p w:rsidR="00CA4D9D" w:rsidRDefault="00CA4D9D" w:rsidP="00CA4D9D">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43">
    <w:p w:rsidR="00CA4D9D" w:rsidRDefault="00CA4D9D" w:rsidP="00CA4D9D">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44">
    <w:p w:rsidR="00CA4D9D" w:rsidRDefault="00CA4D9D" w:rsidP="00CA4D9D">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45">
    <w:p w:rsidR="00CA4D9D" w:rsidRDefault="00CA4D9D" w:rsidP="00CA4D9D">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41C37"/>
    <w:rsid w:val="00175275"/>
    <w:rsid w:val="00195654"/>
    <w:rsid w:val="001A098E"/>
    <w:rsid w:val="00316BF9"/>
    <w:rsid w:val="00340736"/>
    <w:rsid w:val="003617E5"/>
    <w:rsid w:val="00424B78"/>
    <w:rsid w:val="004B1FC0"/>
    <w:rsid w:val="004B597D"/>
    <w:rsid w:val="004E0F87"/>
    <w:rsid w:val="00571BDC"/>
    <w:rsid w:val="00605541"/>
    <w:rsid w:val="00644A71"/>
    <w:rsid w:val="006569EF"/>
    <w:rsid w:val="006B6F4A"/>
    <w:rsid w:val="006F3901"/>
    <w:rsid w:val="00777DE2"/>
    <w:rsid w:val="00780A85"/>
    <w:rsid w:val="008601D9"/>
    <w:rsid w:val="0092676D"/>
    <w:rsid w:val="009663E6"/>
    <w:rsid w:val="00995E5D"/>
    <w:rsid w:val="00996442"/>
    <w:rsid w:val="00A243F9"/>
    <w:rsid w:val="00A53308"/>
    <w:rsid w:val="00AD777D"/>
    <w:rsid w:val="00B10C63"/>
    <w:rsid w:val="00B31DD4"/>
    <w:rsid w:val="00BD0C57"/>
    <w:rsid w:val="00C470CB"/>
    <w:rsid w:val="00CA4D9D"/>
    <w:rsid w:val="00DF4D8E"/>
    <w:rsid w:val="00E367FA"/>
    <w:rsid w:val="00E464AA"/>
    <w:rsid w:val="00E965B8"/>
    <w:rsid w:val="00EE1214"/>
    <w:rsid w:val="00EE4D48"/>
    <w:rsid w:val="00F00ED0"/>
    <w:rsid w:val="00F2117B"/>
    <w:rsid w:val="00F230DA"/>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iPriority w:val="99"/>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uiPriority w:val="99"/>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 w:type="numbering" w:customStyle="1" w:styleId="28">
    <w:name w:val="Нет списка2"/>
    <w:next w:val="a4"/>
    <w:uiPriority w:val="99"/>
    <w:semiHidden/>
    <w:unhideWhenUsed/>
    <w:rsid w:val="00777DE2"/>
  </w:style>
  <w:style w:type="table" w:customStyle="1" w:styleId="42">
    <w:name w:val="Сетка таблицы4"/>
    <w:basedOn w:val="a3"/>
    <w:next w:val="a5"/>
    <w:uiPriority w:val="59"/>
    <w:rsid w:val="00777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
    <w:next w:val="a4"/>
    <w:uiPriority w:val="99"/>
    <w:semiHidden/>
    <w:unhideWhenUsed/>
    <w:rsid w:val="004E0F87"/>
  </w:style>
  <w:style w:type="table" w:customStyle="1" w:styleId="52">
    <w:name w:val="Сетка таблицы5"/>
    <w:basedOn w:val="a3"/>
    <w:next w:val="a5"/>
    <w:uiPriority w:val="59"/>
    <w:rsid w:val="004E0F8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
    <w:name w:val="Нет списка4"/>
    <w:next w:val="a4"/>
    <w:uiPriority w:val="99"/>
    <w:semiHidden/>
    <w:unhideWhenUsed/>
    <w:rsid w:val="00CA4D9D"/>
  </w:style>
  <w:style w:type="table" w:customStyle="1" w:styleId="62">
    <w:name w:val="Сетка таблицы6"/>
    <w:basedOn w:val="a3"/>
    <w:next w:val="a5"/>
    <w:uiPriority w:val="59"/>
    <w:rsid w:val="00CA4D9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41</Pages>
  <Words>18485</Words>
  <Characters>105367</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5</cp:revision>
  <cp:lastPrinted>2024-05-03T01:50:00Z</cp:lastPrinted>
  <dcterms:created xsi:type="dcterms:W3CDTF">2023-12-01T00:16:00Z</dcterms:created>
  <dcterms:modified xsi:type="dcterms:W3CDTF">2024-05-03T01:50:00Z</dcterms:modified>
</cp:coreProperties>
</file>